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507" w:rsidRDefault="00A93507">
      <w:pPr>
        <w:pStyle w:val="a3"/>
        <w:jc w:val="left"/>
        <w:rPr>
          <w:rFonts w:ascii="Times New Roman"/>
          <w:sz w:val="15"/>
        </w:rPr>
      </w:pPr>
    </w:p>
    <w:p w:rsidR="00A93507" w:rsidRPr="008E0455" w:rsidRDefault="008E0455">
      <w:pPr>
        <w:pStyle w:val="a3"/>
        <w:jc w:val="left"/>
        <w:rPr>
          <w:rFonts w:ascii="Times New Roman"/>
          <w:b/>
          <w:sz w:val="20"/>
          <w:szCs w:val="20"/>
        </w:rPr>
      </w:pPr>
      <w:r w:rsidRPr="008E0455">
        <w:rPr>
          <w:rFonts w:ascii="Times New Roman"/>
          <w:b/>
          <w:sz w:val="20"/>
          <w:szCs w:val="20"/>
        </w:rPr>
        <w:t>Детска</w:t>
      </w:r>
      <w:r w:rsidRPr="008E0455">
        <w:rPr>
          <w:rFonts w:ascii="Times New Roman"/>
          <w:b/>
          <w:sz w:val="20"/>
          <w:szCs w:val="20"/>
        </w:rPr>
        <w:t xml:space="preserve"> </w:t>
      </w:r>
      <w:r w:rsidRPr="008E0455">
        <w:rPr>
          <w:rFonts w:ascii="Times New Roman"/>
          <w:b/>
          <w:sz w:val="20"/>
          <w:szCs w:val="20"/>
        </w:rPr>
        <w:t>градина</w:t>
      </w:r>
      <w:r w:rsidRPr="008E0455">
        <w:rPr>
          <w:rFonts w:ascii="Times New Roman"/>
          <w:b/>
          <w:sz w:val="20"/>
          <w:szCs w:val="20"/>
        </w:rPr>
        <w:t xml:space="preserve"> </w:t>
      </w:r>
      <w:r w:rsidRPr="008E0455">
        <w:rPr>
          <w:rFonts w:ascii="Times New Roman"/>
          <w:b/>
          <w:sz w:val="20"/>
          <w:szCs w:val="20"/>
        </w:rPr>
        <w:t>№</w:t>
      </w:r>
      <w:r w:rsidR="004E4AA0">
        <w:rPr>
          <w:rFonts w:ascii="Times New Roman"/>
          <w:b/>
          <w:sz w:val="20"/>
          <w:szCs w:val="20"/>
        </w:rPr>
        <w:t xml:space="preserve"> 136</w:t>
      </w:r>
      <w:r w:rsidRPr="008E0455">
        <w:rPr>
          <w:rFonts w:ascii="Times New Roman"/>
          <w:b/>
          <w:sz w:val="20"/>
          <w:szCs w:val="20"/>
        </w:rPr>
        <w:t xml:space="preserve"> </w:t>
      </w:r>
      <w:r w:rsidR="004E4AA0">
        <w:rPr>
          <w:rFonts w:ascii="Times New Roman"/>
          <w:b/>
          <w:sz w:val="20"/>
          <w:szCs w:val="20"/>
        </w:rPr>
        <w:t>„Славия</w:t>
      </w:r>
      <w:r w:rsidRPr="008E0455">
        <w:rPr>
          <w:rFonts w:ascii="Times New Roman"/>
          <w:b/>
          <w:sz w:val="20"/>
          <w:szCs w:val="20"/>
        </w:rPr>
        <w:t>“</w:t>
      </w:r>
    </w:p>
    <w:p w:rsidR="00A93507" w:rsidRDefault="00A93507">
      <w:pPr>
        <w:pStyle w:val="a3"/>
        <w:jc w:val="left"/>
        <w:rPr>
          <w:rFonts w:ascii="Times New Roman"/>
          <w:sz w:val="24"/>
        </w:rPr>
      </w:pPr>
    </w:p>
    <w:p w:rsidR="00A93507" w:rsidRDefault="00A93507">
      <w:pPr>
        <w:pStyle w:val="a3"/>
        <w:spacing w:before="9"/>
        <w:jc w:val="left"/>
        <w:rPr>
          <w:rFonts w:ascii="Times New Roman"/>
          <w:sz w:val="26"/>
        </w:rPr>
      </w:pPr>
    </w:p>
    <w:p w:rsidR="00A93507" w:rsidRDefault="00350596">
      <w:pPr>
        <w:ind w:left="100"/>
        <w:rPr>
          <w:sz w:val="20"/>
        </w:rPr>
      </w:pPr>
      <w:r>
        <w:rPr>
          <w:sz w:val="20"/>
        </w:rPr>
        <w:t>УТВЪРЖДАВАМ:</w:t>
      </w:r>
    </w:p>
    <w:p w:rsidR="00A93507" w:rsidRDefault="00350596">
      <w:pPr>
        <w:pStyle w:val="a3"/>
        <w:jc w:val="left"/>
        <w:rPr>
          <w:sz w:val="24"/>
        </w:rPr>
      </w:pPr>
      <w:r>
        <w:br w:type="column"/>
      </w:r>
    </w:p>
    <w:p w:rsidR="00A93507" w:rsidRDefault="00A93507">
      <w:pPr>
        <w:pStyle w:val="a3"/>
        <w:jc w:val="left"/>
        <w:rPr>
          <w:sz w:val="24"/>
        </w:rPr>
      </w:pPr>
    </w:p>
    <w:p w:rsidR="00A93507" w:rsidRDefault="00A93507">
      <w:pPr>
        <w:pStyle w:val="a3"/>
        <w:jc w:val="left"/>
        <w:rPr>
          <w:sz w:val="24"/>
        </w:rPr>
      </w:pPr>
    </w:p>
    <w:p w:rsidR="00A93507" w:rsidRDefault="00A93507">
      <w:pPr>
        <w:pStyle w:val="a3"/>
        <w:jc w:val="left"/>
        <w:rPr>
          <w:sz w:val="24"/>
        </w:rPr>
      </w:pPr>
    </w:p>
    <w:p w:rsidR="00A93507" w:rsidRDefault="00A93507">
      <w:pPr>
        <w:pStyle w:val="a3"/>
        <w:jc w:val="left"/>
        <w:rPr>
          <w:sz w:val="24"/>
        </w:rPr>
      </w:pPr>
    </w:p>
    <w:p w:rsidR="00A93507" w:rsidRDefault="00A93507">
      <w:pPr>
        <w:pStyle w:val="a3"/>
        <w:spacing w:before="11"/>
        <w:jc w:val="left"/>
        <w:rPr>
          <w:sz w:val="17"/>
        </w:rPr>
      </w:pPr>
    </w:p>
    <w:p w:rsidR="00564D2C" w:rsidRDefault="00564D2C" w:rsidP="00564D2C">
      <w:pPr>
        <w:spacing w:line="259" w:lineRule="auto"/>
        <w:ind w:left="100" w:right="27"/>
        <w:rPr>
          <w:sz w:val="20"/>
        </w:rPr>
      </w:pPr>
      <w:r>
        <w:rPr>
          <w:sz w:val="20"/>
        </w:rPr>
        <w:t>Стефка Илиева</w:t>
      </w:r>
    </w:p>
    <w:p w:rsidR="00A93507" w:rsidRDefault="00350596" w:rsidP="00564D2C">
      <w:pPr>
        <w:spacing w:line="259" w:lineRule="auto"/>
        <w:ind w:left="100" w:right="27"/>
        <w:rPr>
          <w:sz w:val="20"/>
        </w:rPr>
      </w:pPr>
      <w:r>
        <w:rPr>
          <w:sz w:val="20"/>
        </w:rPr>
        <w:t>ДИРЕКТОР НА</w:t>
      </w:r>
      <w:r>
        <w:rPr>
          <w:spacing w:val="-2"/>
          <w:sz w:val="20"/>
        </w:rPr>
        <w:t xml:space="preserve"> </w:t>
      </w:r>
      <w:r>
        <w:rPr>
          <w:sz w:val="20"/>
        </w:rPr>
        <w:t>ДГ</w:t>
      </w:r>
      <w:r>
        <w:rPr>
          <w:spacing w:val="2"/>
          <w:sz w:val="20"/>
        </w:rPr>
        <w:t xml:space="preserve"> </w:t>
      </w:r>
      <w:r>
        <w:rPr>
          <w:sz w:val="20"/>
        </w:rPr>
        <w:t>№</w:t>
      </w:r>
      <w:r>
        <w:rPr>
          <w:spacing w:val="-2"/>
          <w:sz w:val="20"/>
        </w:rPr>
        <w:t xml:space="preserve"> </w:t>
      </w:r>
      <w:r w:rsidR="00564D2C">
        <w:rPr>
          <w:sz w:val="20"/>
        </w:rPr>
        <w:t>136</w:t>
      </w:r>
      <w:r>
        <w:rPr>
          <w:spacing w:val="-2"/>
          <w:sz w:val="20"/>
        </w:rPr>
        <w:t xml:space="preserve"> </w:t>
      </w:r>
      <w:r>
        <w:rPr>
          <w:sz w:val="20"/>
        </w:rPr>
        <w:t>„</w:t>
      </w:r>
      <w:r w:rsidR="00564D2C">
        <w:rPr>
          <w:sz w:val="20"/>
        </w:rPr>
        <w:t>Славия</w:t>
      </w:r>
      <w:r>
        <w:rPr>
          <w:sz w:val="20"/>
        </w:rPr>
        <w:t>”</w:t>
      </w:r>
    </w:p>
    <w:p w:rsidR="00A93507" w:rsidRDefault="00350596">
      <w:pPr>
        <w:pStyle w:val="a3"/>
        <w:spacing w:before="101" w:line="300" w:lineRule="auto"/>
        <w:ind w:left="100" w:right="111"/>
      </w:pPr>
      <w:r>
        <w:br w:type="column"/>
      </w:r>
      <w:r>
        <w:lastRenderedPageBreak/>
        <w:t>Родителите в най-голяма степен</w:t>
      </w:r>
      <w:r>
        <w:rPr>
          <w:spacing w:val="1"/>
        </w:rPr>
        <w:t xml:space="preserve"> </w:t>
      </w:r>
      <w:r>
        <w:t>може да допринесат за</w:t>
      </w:r>
      <w:r>
        <w:rPr>
          <w:spacing w:val="1"/>
        </w:rPr>
        <w:t xml:space="preserve"> </w:t>
      </w:r>
      <w:r>
        <w:t>бързата и безболезнена адаптация на детето към детската</w:t>
      </w:r>
      <w:r>
        <w:rPr>
          <w:spacing w:val="1"/>
        </w:rPr>
        <w:t xml:space="preserve"> </w:t>
      </w:r>
      <w:r>
        <w:t>градина,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убедени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способността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успешно да премине през този етап. Тази убеденост носи</w:t>
      </w:r>
      <w:r>
        <w:rPr>
          <w:spacing w:val="1"/>
        </w:rPr>
        <w:t xml:space="preserve"> </w:t>
      </w:r>
      <w:r>
        <w:t>увереност и емоционално спокойствие както на тях, така 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детето.</w:t>
      </w:r>
      <w:r>
        <w:rPr>
          <w:spacing w:val="1"/>
        </w:rPr>
        <w:t xml:space="preserve"> </w:t>
      </w:r>
      <w:r>
        <w:t>Доверието,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гласуват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детето,</w:t>
      </w:r>
      <w:r>
        <w:rPr>
          <w:spacing w:val="1"/>
        </w:rPr>
        <w:t xml:space="preserve"> </w:t>
      </w:r>
      <w:r>
        <w:t>стимулирането</w:t>
      </w:r>
      <w:r>
        <w:rPr>
          <w:spacing w:val="11"/>
        </w:rPr>
        <w:t xml:space="preserve"> </w:t>
      </w:r>
      <w:r>
        <w:t>му,</w:t>
      </w:r>
      <w:r>
        <w:rPr>
          <w:spacing w:val="8"/>
        </w:rPr>
        <w:t xml:space="preserve"> </w:t>
      </w:r>
      <w:r>
        <w:t>позволява</w:t>
      </w:r>
      <w:r>
        <w:rPr>
          <w:spacing w:val="11"/>
        </w:rPr>
        <w:t xml:space="preserve"> </w:t>
      </w:r>
      <w:r>
        <w:t>то</w:t>
      </w:r>
      <w:r>
        <w:rPr>
          <w:spacing w:val="11"/>
        </w:rPr>
        <w:t xml:space="preserve"> </w:t>
      </w:r>
      <w:r>
        <w:t>да</w:t>
      </w:r>
      <w:r>
        <w:rPr>
          <w:spacing w:val="8"/>
        </w:rPr>
        <w:t xml:space="preserve"> </w:t>
      </w:r>
      <w:r>
        <w:t>приеме</w:t>
      </w:r>
      <w:r>
        <w:rPr>
          <w:spacing w:val="11"/>
        </w:rPr>
        <w:t xml:space="preserve"> </w:t>
      </w:r>
      <w:r>
        <w:t>детската</w:t>
      </w:r>
    </w:p>
    <w:p w:rsidR="00A93507" w:rsidRDefault="00A93507">
      <w:pPr>
        <w:spacing w:line="300" w:lineRule="auto"/>
        <w:sectPr w:rsidR="00A93507">
          <w:headerReference w:type="default" r:id="rId7"/>
          <w:type w:val="continuous"/>
          <w:pgSz w:w="16840" w:h="11910" w:orient="landscape"/>
          <w:pgMar w:top="960" w:right="880" w:bottom="280" w:left="620" w:header="708" w:footer="708" w:gutter="0"/>
          <w:cols w:num="3" w:space="708" w:equalWidth="0">
            <w:col w:w="1812" w:space="258"/>
            <w:col w:w="3893" w:space="2090"/>
            <w:col w:w="7287"/>
          </w:cols>
        </w:sectPr>
      </w:pPr>
    </w:p>
    <w:p w:rsidR="00A93507" w:rsidRDefault="00350596">
      <w:pPr>
        <w:pStyle w:val="3"/>
        <w:spacing w:before="44" w:line="261" w:lineRule="auto"/>
        <w:ind w:left="56"/>
        <w:jc w:val="center"/>
      </w:pPr>
      <w:r>
        <w:lastRenderedPageBreak/>
        <w:t>МОДЕЛ ЗА АДАПТИРАНЕ НА ДЕТЕТО ПРИ</w:t>
      </w:r>
      <w:r>
        <w:rPr>
          <w:spacing w:val="-73"/>
        </w:rPr>
        <w:t xml:space="preserve"> </w:t>
      </w:r>
      <w:r>
        <w:t>ПЪРВОНАЧАЛНОТО</w:t>
      </w:r>
      <w:r>
        <w:rPr>
          <w:spacing w:val="-4"/>
        </w:rPr>
        <w:t xml:space="preserve"> </w:t>
      </w:r>
      <w:r>
        <w:t>МУ</w:t>
      </w:r>
      <w:r>
        <w:rPr>
          <w:spacing w:val="-2"/>
        </w:rPr>
        <w:t xml:space="preserve"> </w:t>
      </w:r>
      <w:r>
        <w:t>ПОСТЪПВАНЕ</w:t>
      </w:r>
    </w:p>
    <w:p w:rsidR="00A93507" w:rsidRDefault="00350596">
      <w:pPr>
        <w:tabs>
          <w:tab w:val="left" w:pos="2856"/>
        </w:tabs>
        <w:spacing w:line="263" w:lineRule="exact"/>
        <w:ind w:left="58"/>
        <w:jc w:val="center"/>
        <w:rPr>
          <w:b/>
        </w:rPr>
      </w:pPr>
      <w:r>
        <w:rPr>
          <w:b/>
        </w:rPr>
        <w:t>В</w:t>
      </w:r>
      <w:r>
        <w:rPr>
          <w:b/>
          <w:spacing w:val="-2"/>
        </w:rPr>
        <w:t xml:space="preserve"> </w:t>
      </w:r>
      <w:r>
        <w:rPr>
          <w:b/>
        </w:rPr>
        <w:t>ДЕТСКА</w:t>
      </w:r>
      <w:r>
        <w:rPr>
          <w:b/>
          <w:spacing w:val="72"/>
        </w:rPr>
        <w:t xml:space="preserve"> </w:t>
      </w:r>
      <w:r>
        <w:rPr>
          <w:b/>
        </w:rPr>
        <w:t>ГРАДИНА</w:t>
      </w:r>
      <w:r>
        <w:rPr>
          <w:b/>
        </w:rPr>
        <w:tab/>
        <w:t>№</w:t>
      </w:r>
      <w:r>
        <w:rPr>
          <w:b/>
          <w:spacing w:val="-2"/>
        </w:rPr>
        <w:t xml:space="preserve"> </w:t>
      </w:r>
      <w:r w:rsidR="00564D2C">
        <w:rPr>
          <w:b/>
        </w:rPr>
        <w:t>136</w:t>
      </w:r>
      <w:r>
        <w:rPr>
          <w:b/>
        </w:rPr>
        <w:t xml:space="preserve"> „</w:t>
      </w:r>
      <w:r w:rsidR="00564D2C">
        <w:rPr>
          <w:b/>
        </w:rPr>
        <w:t>Славия</w:t>
      </w:r>
      <w:r>
        <w:rPr>
          <w:b/>
        </w:rPr>
        <w:t>”,</w:t>
      </w:r>
      <w:r>
        <w:rPr>
          <w:b/>
          <w:spacing w:val="-3"/>
        </w:rPr>
        <w:t xml:space="preserve"> </w:t>
      </w:r>
      <w:r>
        <w:rPr>
          <w:b/>
        </w:rPr>
        <w:t>СОФИЯ</w:t>
      </w:r>
    </w:p>
    <w:p w:rsidR="00A93507" w:rsidRDefault="00A93507" w:rsidP="00E338D3">
      <w:pPr>
        <w:pStyle w:val="a3"/>
        <w:spacing w:line="259" w:lineRule="auto"/>
        <w:ind w:right="38"/>
      </w:pPr>
    </w:p>
    <w:p w:rsidR="00A93507" w:rsidRDefault="00350596">
      <w:pPr>
        <w:pStyle w:val="a3"/>
        <w:spacing w:line="300" w:lineRule="auto"/>
        <w:ind w:left="100" w:right="38" w:firstLine="708"/>
      </w:pPr>
      <w:r>
        <w:t>Излизането от семейната среда и срещата</w:t>
      </w:r>
      <w:r>
        <w:rPr>
          <w:spacing w:val="1"/>
        </w:rPr>
        <w:t xml:space="preserve"> </w:t>
      </w:r>
      <w:r>
        <w:t>с новата -</w:t>
      </w:r>
      <w:r>
        <w:rPr>
          <w:spacing w:val="1"/>
        </w:rPr>
        <w:t xml:space="preserve"> </w:t>
      </w:r>
      <w:r>
        <w:t>заобикалящата, непознатата, социалната среда е</w:t>
      </w:r>
      <w:r>
        <w:rPr>
          <w:spacing w:val="1"/>
        </w:rPr>
        <w:t xml:space="preserve"> </w:t>
      </w:r>
      <w:r>
        <w:t>част от</w:t>
      </w:r>
      <w:r>
        <w:rPr>
          <w:spacing w:val="1"/>
        </w:rPr>
        <w:t xml:space="preserve"> </w:t>
      </w:r>
      <w:r>
        <w:t>живота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детето.</w:t>
      </w:r>
      <w:r>
        <w:rPr>
          <w:spacing w:val="1"/>
        </w:rPr>
        <w:t xml:space="preserve"> </w:t>
      </w:r>
      <w:r>
        <w:t>Тръгването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 е едно изключително</w:t>
      </w:r>
      <w:r>
        <w:rPr>
          <w:spacing w:val="1"/>
        </w:rPr>
        <w:t xml:space="preserve"> </w:t>
      </w:r>
      <w:r>
        <w:t>събитие</w:t>
      </w:r>
      <w:r>
        <w:rPr>
          <w:spacing w:val="1"/>
        </w:rPr>
        <w:t xml:space="preserve"> </w:t>
      </w:r>
      <w:r>
        <w:t>за малкото дете,</w:t>
      </w:r>
      <w:r>
        <w:rPr>
          <w:spacing w:val="1"/>
        </w:rPr>
        <w:t xml:space="preserve"> </w:t>
      </w:r>
      <w:r>
        <w:t>защото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свързано</w:t>
      </w:r>
      <w:r>
        <w:rPr>
          <w:spacing w:val="1"/>
        </w:rPr>
        <w:t xml:space="preserve"> </w:t>
      </w:r>
      <w:r>
        <w:t>именно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попадане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нова</w:t>
      </w:r>
      <w:r>
        <w:rPr>
          <w:spacing w:val="1"/>
        </w:rPr>
        <w:t xml:space="preserve"> </w:t>
      </w:r>
      <w:r>
        <w:t>среда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материална,</w:t>
      </w:r>
      <w:r>
        <w:rPr>
          <w:spacing w:val="1"/>
        </w:rPr>
        <w:t xml:space="preserve"> </w:t>
      </w:r>
      <w:r>
        <w:t>социална,</w:t>
      </w:r>
      <w:r>
        <w:rPr>
          <w:spacing w:val="1"/>
        </w:rPr>
        <w:t xml:space="preserve"> </w:t>
      </w:r>
      <w:r>
        <w:t>обществена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природна.</w:t>
      </w:r>
      <w:r>
        <w:rPr>
          <w:spacing w:val="1"/>
        </w:rPr>
        <w:t xml:space="preserve"> </w:t>
      </w:r>
      <w:r>
        <w:t>Подобни</w:t>
      </w:r>
      <w:r>
        <w:rPr>
          <w:spacing w:val="-75"/>
        </w:rPr>
        <w:t xml:space="preserve"> </w:t>
      </w:r>
      <w:r>
        <w:t>събития са част от живота</w:t>
      </w:r>
      <w:r>
        <w:rPr>
          <w:spacing w:val="1"/>
        </w:rPr>
        <w:t xml:space="preserve"> </w:t>
      </w:r>
      <w:r>
        <w:t>на всяко дете - първоначално</w:t>
      </w:r>
      <w:r>
        <w:rPr>
          <w:spacing w:val="1"/>
        </w:rPr>
        <w:t xml:space="preserve"> </w:t>
      </w:r>
      <w:r>
        <w:t>постъпване в детска градина, а по-късно в училище.</w:t>
      </w:r>
      <w:r w:rsidR="00E338D3" w:rsidRPr="00E338D3">
        <w:t xml:space="preserve"> </w:t>
      </w:r>
      <w:r w:rsidR="00E338D3">
        <w:t xml:space="preserve">Думата </w:t>
      </w:r>
      <w:r w:rsidR="00E338D3" w:rsidRPr="00E338D3">
        <w:t>„адаптиране”</w:t>
      </w:r>
      <w:r w:rsidR="00E338D3">
        <w:t xml:space="preserve"> означава „приспособяване на</w:t>
      </w:r>
      <w:r w:rsidR="00E338D3">
        <w:rPr>
          <w:spacing w:val="1"/>
        </w:rPr>
        <w:t xml:space="preserve"> </w:t>
      </w:r>
      <w:r w:rsidR="00E338D3">
        <w:t>организма или на</w:t>
      </w:r>
      <w:r w:rsidR="00E338D3">
        <w:rPr>
          <w:spacing w:val="1"/>
        </w:rPr>
        <w:t xml:space="preserve"> </w:t>
      </w:r>
      <w:r w:rsidR="00E338D3">
        <w:t>сетивните</w:t>
      </w:r>
      <w:r w:rsidR="00E338D3">
        <w:rPr>
          <w:spacing w:val="1"/>
        </w:rPr>
        <w:t xml:space="preserve"> </w:t>
      </w:r>
      <w:r w:rsidR="00E338D3">
        <w:t>органи</w:t>
      </w:r>
      <w:r w:rsidR="00E338D3">
        <w:rPr>
          <w:spacing w:val="1"/>
        </w:rPr>
        <w:t xml:space="preserve"> </w:t>
      </w:r>
      <w:r w:rsidR="00E338D3">
        <w:t>към</w:t>
      </w:r>
      <w:r w:rsidR="00E338D3">
        <w:rPr>
          <w:spacing w:val="1"/>
        </w:rPr>
        <w:t xml:space="preserve"> </w:t>
      </w:r>
      <w:r w:rsidR="00E338D3">
        <w:t>околната</w:t>
      </w:r>
      <w:r w:rsidR="00E338D3">
        <w:rPr>
          <w:spacing w:val="77"/>
        </w:rPr>
        <w:t xml:space="preserve"> </w:t>
      </w:r>
      <w:r w:rsidR="00E338D3">
        <w:t>среда,</w:t>
      </w:r>
      <w:r w:rsidR="00E338D3">
        <w:rPr>
          <w:spacing w:val="-75"/>
        </w:rPr>
        <w:t xml:space="preserve"> </w:t>
      </w:r>
      <w:r w:rsidR="00E338D3">
        <w:t>към окръжаващите условия. Приспособяване на някого към</w:t>
      </w:r>
      <w:r w:rsidR="00E338D3">
        <w:rPr>
          <w:spacing w:val="1"/>
        </w:rPr>
        <w:t xml:space="preserve"> </w:t>
      </w:r>
      <w:r w:rsidR="00E338D3">
        <w:t>някаква</w:t>
      </w:r>
      <w:r w:rsidR="00E338D3">
        <w:rPr>
          <w:spacing w:val="-2"/>
        </w:rPr>
        <w:t xml:space="preserve"> </w:t>
      </w:r>
      <w:r w:rsidR="00E338D3">
        <w:t>среда,</w:t>
      </w:r>
      <w:r w:rsidR="00E338D3">
        <w:rPr>
          <w:spacing w:val="-2"/>
        </w:rPr>
        <w:t xml:space="preserve"> </w:t>
      </w:r>
      <w:r w:rsidR="00E338D3">
        <w:t>някакви условия</w:t>
      </w:r>
      <w:r w:rsidR="00E338D3">
        <w:t>.</w:t>
      </w:r>
      <w:r>
        <w:t xml:space="preserve"> За</w:t>
      </w:r>
      <w:r>
        <w:rPr>
          <w:spacing w:val="1"/>
        </w:rPr>
        <w:t xml:space="preserve"> </w:t>
      </w:r>
      <w:r>
        <w:t>безболезнена адаптация към тези промени, изключително</w:t>
      </w:r>
      <w:r>
        <w:rPr>
          <w:spacing w:val="1"/>
        </w:rPr>
        <w:t xml:space="preserve"> </w:t>
      </w:r>
      <w:r>
        <w:t>важна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предварителната</w:t>
      </w:r>
      <w:r>
        <w:rPr>
          <w:spacing w:val="1"/>
        </w:rPr>
        <w:t xml:space="preserve"> </w:t>
      </w:r>
      <w:r>
        <w:t>подготовка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семейството.</w:t>
      </w:r>
      <w:r>
        <w:rPr>
          <w:spacing w:val="1"/>
        </w:rPr>
        <w:t xml:space="preserve"> </w:t>
      </w:r>
      <w:r>
        <w:t>Семейството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основополагащо,</w:t>
      </w:r>
      <w:r>
        <w:rPr>
          <w:spacing w:val="1"/>
        </w:rPr>
        <w:t xml:space="preserve"> </w:t>
      </w:r>
      <w:r>
        <w:t>първоначалното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живота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там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поставя</w:t>
      </w:r>
      <w:r>
        <w:rPr>
          <w:spacing w:val="1"/>
        </w:rPr>
        <w:t xml:space="preserve"> </w:t>
      </w:r>
      <w:r>
        <w:t>фундамента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нервно-психическото,</w:t>
      </w:r>
      <w:r>
        <w:rPr>
          <w:spacing w:val="1"/>
        </w:rPr>
        <w:t xml:space="preserve"> </w:t>
      </w:r>
      <w:r>
        <w:t>физическото,</w:t>
      </w:r>
      <w:r>
        <w:rPr>
          <w:spacing w:val="1"/>
        </w:rPr>
        <w:t xml:space="preserve"> </w:t>
      </w:r>
      <w:r>
        <w:t>емоционалното здраве на детето, както и началните умения</w:t>
      </w:r>
      <w:r>
        <w:rPr>
          <w:spacing w:val="-75"/>
        </w:rPr>
        <w:t xml:space="preserve"> </w:t>
      </w:r>
      <w:r>
        <w:t>и</w:t>
      </w:r>
      <w:r>
        <w:rPr>
          <w:spacing w:val="37"/>
        </w:rPr>
        <w:t xml:space="preserve"> </w:t>
      </w:r>
      <w:r>
        <w:t>навици</w:t>
      </w:r>
      <w:r>
        <w:rPr>
          <w:spacing w:val="38"/>
        </w:rPr>
        <w:t xml:space="preserve"> </w:t>
      </w:r>
      <w:r>
        <w:t>за</w:t>
      </w:r>
      <w:r>
        <w:rPr>
          <w:spacing w:val="36"/>
        </w:rPr>
        <w:t xml:space="preserve"> </w:t>
      </w:r>
      <w:r>
        <w:t>самообслужване,</w:t>
      </w:r>
      <w:r>
        <w:rPr>
          <w:spacing w:val="38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t>поведение,</w:t>
      </w:r>
      <w:r>
        <w:rPr>
          <w:spacing w:val="37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t>общуване.</w:t>
      </w:r>
    </w:p>
    <w:p w:rsidR="00B31966" w:rsidRDefault="00B31966">
      <w:pPr>
        <w:pStyle w:val="a3"/>
        <w:spacing w:line="300" w:lineRule="auto"/>
        <w:ind w:left="100" w:right="38" w:firstLine="708"/>
      </w:pPr>
    </w:p>
    <w:p w:rsidR="00B31966" w:rsidRDefault="00B31966">
      <w:pPr>
        <w:pStyle w:val="a3"/>
        <w:spacing w:line="300" w:lineRule="auto"/>
        <w:ind w:left="100" w:right="38" w:firstLine="708"/>
      </w:pPr>
    </w:p>
    <w:p w:rsidR="00A93507" w:rsidRDefault="00350596" w:rsidP="00B31966">
      <w:pPr>
        <w:pStyle w:val="a3"/>
        <w:spacing w:before="1" w:line="300" w:lineRule="auto"/>
        <w:ind w:right="117"/>
      </w:pPr>
      <w:r>
        <w:lastRenderedPageBreak/>
        <w:t>градина, новите приятели, новите играчки и цялата среда</w:t>
      </w:r>
      <w:r>
        <w:rPr>
          <w:spacing w:val="1"/>
        </w:rPr>
        <w:t xml:space="preserve"> </w:t>
      </w:r>
      <w:r>
        <w:t>като</w:t>
      </w:r>
      <w:r>
        <w:rPr>
          <w:spacing w:val="-1"/>
        </w:rPr>
        <w:t xml:space="preserve"> </w:t>
      </w:r>
      <w:r>
        <w:t>своя,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която</w:t>
      </w:r>
      <w:r>
        <w:rPr>
          <w:spacing w:val="-1"/>
        </w:rPr>
        <w:t xml:space="preserve"> </w:t>
      </w:r>
      <w:r>
        <w:t>може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свободно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сигурно.</w:t>
      </w:r>
    </w:p>
    <w:p w:rsidR="00A93507" w:rsidRDefault="00350596">
      <w:pPr>
        <w:pStyle w:val="a3"/>
        <w:spacing w:before="1" w:line="300" w:lineRule="auto"/>
        <w:ind w:left="100" w:right="114" w:firstLine="708"/>
      </w:pPr>
      <w:r>
        <w:t>Детската градина от своя страна, като</w:t>
      </w:r>
      <w:r>
        <w:rPr>
          <w:spacing w:val="1"/>
        </w:rPr>
        <w:t xml:space="preserve"> </w:t>
      </w:r>
      <w:r>
        <w:t>институция, по</w:t>
      </w:r>
      <w:r>
        <w:rPr>
          <w:spacing w:val="-75"/>
        </w:rPr>
        <w:t xml:space="preserve"> </w:t>
      </w:r>
      <w:r>
        <w:t>предназначение,</w:t>
      </w:r>
      <w:r>
        <w:rPr>
          <w:spacing w:val="1"/>
        </w:rPr>
        <w:t xml:space="preserve"> </w:t>
      </w:r>
      <w:r>
        <w:t>изпълнява</w:t>
      </w:r>
      <w:r>
        <w:rPr>
          <w:spacing w:val="1"/>
        </w:rPr>
        <w:t xml:space="preserve"> </w:t>
      </w:r>
      <w:r>
        <w:t>националните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политики. Цялостната дейност и всички практики в детската</w:t>
      </w:r>
      <w:r>
        <w:rPr>
          <w:spacing w:val="-75"/>
        </w:rPr>
        <w:t xml:space="preserve"> </w:t>
      </w:r>
      <w:r>
        <w:t>градина са законово</w:t>
      </w:r>
      <w:r>
        <w:rPr>
          <w:spacing w:val="1"/>
        </w:rPr>
        <w:t xml:space="preserve"> </w:t>
      </w:r>
      <w:r>
        <w:t>регламентирани, научно обосновани,</w:t>
      </w:r>
      <w:r>
        <w:rPr>
          <w:spacing w:val="1"/>
        </w:rPr>
        <w:t xml:space="preserve"> </w:t>
      </w:r>
      <w:r>
        <w:t>професионално</w:t>
      </w:r>
      <w:r>
        <w:rPr>
          <w:spacing w:val="1"/>
        </w:rPr>
        <w:t xml:space="preserve"> </w:t>
      </w:r>
      <w:r>
        <w:t>практикувани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институционално</w:t>
      </w:r>
      <w:r>
        <w:rPr>
          <w:spacing w:val="1"/>
        </w:rPr>
        <w:t xml:space="preserve"> </w:t>
      </w:r>
      <w:r>
        <w:t>контролирани.</w:t>
      </w:r>
    </w:p>
    <w:p w:rsidR="00A93507" w:rsidRDefault="00350596">
      <w:pPr>
        <w:pStyle w:val="a3"/>
        <w:spacing w:line="300" w:lineRule="auto"/>
        <w:ind w:left="100" w:right="110" w:firstLine="708"/>
      </w:pP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инициативен</w:t>
      </w:r>
      <w:r>
        <w:rPr>
          <w:spacing w:val="1"/>
        </w:rPr>
        <w:t xml:space="preserve"> </w:t>
      </w:r>
      <w:r>
        <w:t>фактор</w:t>
      </w:r>
      <w:r>
        <w:rPr>
          <w:spacing w:val="1"/>
        </w:rPr>
        <w:t xml:space="preserve"> </w:t>
      </w:r>
      <w:r>
        <w:t>във</w:t>
      </w:r>
      <w:r>
        <w:rPr>
          <w:spacing w:val="-75"/>
        </w:rPr>
        <w:t xml:space="preserve"> </w:t>
      </w:r>
      <w:r>
        <w:t>взаимодействието с родителите. Законът за предучилищно и</w:t>
      </w:r>
      <w:r>
        <w:rPr>
          <w:spacing w:val="-75"/>
        </w:rPr>
        <w:t xml:space="preserve"> </w:t>
      </w:r>
      <w:r>
        <w:t>училищно образование определя ролята на родителите. Те</w:t>
      </w:r>
      <w:r>
        <w:rPr>
          <w:spacing w:val="1"/>
        </w:rPr>
        <w:t xml:space="preserve"> </w:t>
      </w:r>
      <w:r>
        <w:t>са участници в образователния процес. Сътрудничеството и</w:t>
      </w:r>
      <w:r>
        <w:rPr>
          <w:spacing w:val="1"/>
        </w:rPr>
        <w:t xml:space="preserve"> </w:t>
      </w:r>
      <w:r>
        <w:t>взаимодействието между</w:t>
      </w:r>
      <w:r>
        <w:rPr>
          <w:spacing w:val="1"/>
        </w:rPr>
        <w:t xml:space="preserve"> </w:t>
      </w:r>
      <w:r>
        <w:t>родителите и детската градина се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1"/>
        </w:rPr>
        <w:t xml:space="preserve"> </w:t>
      </w:r>
      <w:r>
        <w:t>чрез</w:t>
      </w:r>
      <w:r>
        <w:rPr>
          <w:spacing w:val="1"/>
        </w:rPr>
        <w:t xml:space="preserve"> </w:t>
      </w:r>
      <w:r>
        <w:t>Механизъм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взаимодействие,</w:t>
      </w:r>
      <w:r>
        <w:rPr>
          <w:spacing w:val="1"/>
        </w:rPr>
        <w:t xml:space="preserve"> </w:t>
      </w:r>
      <w:r>
        <w:t>разработен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педагогическите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градина, и включва най-разнообразни средства, някои от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индивидуални</w:t>
      </w:r>
      <w:r>
        <w:rPr>
          <w:spacing w:val="1"/>
        </w:rPr>
        <w:t xml:space="preserve"> </w:t>
      </w:r>
      <w:r>
        <w:t>консултации,</w:t>
      </w:r>
      <w:r>
        <w:rPr>
          <w:spacing w:val="1"/>
        </w:rPr>
        <w:t xml:space="preserve"> </w:t>
      </w:r>
      <w:r>
        <w:t>родителски</w:t>
      </w:r>
      <w:r>
        <w:rPr>
          <w:spacing w:val="1"/>
        </w:rPr>
        <w:t xml:space="preserve"> </w:t>
      </w:r>
      <w:r>
        <w:t>срещи,</w:t>
      </w:r>
      <w:r>
        <w:rPr>
          <w:spacing w:val="1"/>
        </w:rPr>
        <w:t xml:space="preserve"> </w:t>
      </w:r>
      <w:r>
        <w:t>обучения, както и разговори всеки път, когато конкретната</w:t>
      </w:r>
      <w:r>
        <w:rPr>
          <w:spacing w:val="1"/>
        </w:rPr>
        <w:t xml:space="preserve"> </w:t>
      </w:r>
      <w:r>
        <w:t>ситуация или поведение на детето го прави необходимо.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длъжни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подпомагат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участват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процеса</w:t>
      </w:r>
      <w:r>
        <w:rPr>
          <w:spacing w:val="25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изграждане</w:t>
      </w:r>
      <w:r>
        <w:rPr>
          <w:spacing w:val="27"/>
        </w:rPr>
        <w:t xml:space="preserve"> </w:t>
      </w:r>
      <w:r>
        <w:t>на</w:t>
      </w:r>
      <w:r>
        <w:rPr>
          <w:spacing w:val="29"/>
        </w:rPr>
        <w:t xml:space="preserve"> </w:t>
      </w:r>
      <w:r>
        <w:t>навици</w:t>
      </w:r>
      <w:r>
        <w:rPr>
          <w:spacing w:val="27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умения</w:t>
      </w:r>
      <w:r>
        <w:rPr>
          <w:spacing w:val="27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детето,</w:t>
      </w:r>
      <w:r>
        <w:rPr>
          <w:spacing w:val="60"/>
        </w:rPr>
        <w:t xml:space="preserve"> </w:t>
      </w:r>
      <w:r>
        <w:t>да</w:t>
      </w:r>
    </w:p>
    <w:p w:rsidR="00A93507" w:rsidRDefault="00A93507">
      <w:pPr>
        <w:spacing w:line="300" w:lineRule="auto"/>
        <w:sectPr w:rsidR="00A93507">
          <w:type w:val="continuous"/>
          <w:pgSz w:w="16840" w:h="11910" w:orient="landscape"/>
          <w:pgMar w:top="960" w:right="880" w:bottom="280" w:left="620" w:header="708" w:footer="708" w:gutter="0"/>
          <w:cols w:num="2" w:space="708" w:equalWidth="0">
            <w:col w:w="7164" w:space="890"/>
            <w:col w:w="7286"/>
          </w:cols>
        </w:sectPr>
      </w:pPr>
    </w:p>
    <w:p w:rsidR="00A93507" w:rsidRDefault="00A93507">
      <w:pPr>
        <w:pStyle w:val="a3"/>
        <w:spacing w:before="2"/>
        <w:jc w:val="left"/>
        <w:rPr>
          <w:sz w:val="14"/>
        </w:rPr>
      </w:pPr>
    </w:p>
    <w:p w:rsidR="00A93507" w:rsidRDefault="00A93507">
      <w:pPr>
        <w:rPr>
          <w:sz w:val="14"/>
        </w:rPr>
        <w:sectPr w:rsidR="00A93507">
          <w:pgSz w:w="16840" w:h="11910" w:orient="landscape"/>
          <w:pgMar w:top="960" w:right="880" w:bottom="280" w:left="620" w:header="749" w:footer="0" w:gutter="0"/>
          <w:cols w:space="708"/>
        </w:sectPr>
      </w:pPr>
    </w:p>
    <w:p w:rsidR="00A93507" w:rsidRDefault="00350596">
      <w:pPr>
        <w:pStyle w:val="a3"/>
        <w:spacing w:before="101" w:line="300" w:lineRule="auto"/>
        <w:ind w:left="100" w:right="40"/>
      </w:pPr>
      <w:r>
        <w:lastRenderedPageBreak/>
        <w:t>се осведомяват за приобщаването /адаптацията/ на детето</w:t>
      </w:r>
      <w:r>
        <w:rPr>
          <w:spacing w:val="1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постигнатите резултати.</w:t>
      </w:r>
    </w:p>
    <w:p w:rsidR="00A93507" w:rsidRDefault="00350596">
      <w:pPr>
        <w:pStyle w:val="a3"/>
        <w:spacing w:before="1" w:line="300" w:lineRule="auto"/>
        <w:ind w:left="100" w:right="41" w:firstLine="708"/>
      </w:pPr>
      <w:r>
        <w:t>Ролята и задължението на детската градина е не само</w:t>
      </w:r>
      <w:r>
        <w:rPr>
          <w:spacing w:val="-75"/>
        </w:rPr>
        <w:t xml:space="preserve"> </w:t>
      </w:r>
      <w:r>
        <w:t>да отглежда, възпитава, обучава и социализира децата в</w:t>
      </w:r>
      <w:r>
        <w:rPr>
          <w:spacing w:val="1"/>
        </w:rPr>
        <w:t xml:space="preserve"> </w:t>
      </w:r>
      <w:r>
        <w:t>необходимата образователна среда, но и да даде модели,</w:t>
      </w:r>
      <w:r>
        <w:rPr>
          <w:spacing w:val="1"/>
        </w:rPr>
        <w:t xml:space="preserve"> </w:t>
      </w:r>
      <w:r>
        <w:t>които и родителите да усвояват и прилагат с оглед бързо</w:t>
      </w:r>
      <w:r>
        <w:rPr>
          <w:spacing w:val="1"/>
        </w:rPr>
        <w:t xml:space="preserve"> </w:t>
      </w:r>
      <w:r>
        <w:t>постигане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целите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образование</w:t>
      </w:r>
      <w:r>
        <w:rPr>
          <w:spacing w:val="1"/>
        </w:rPr>
        <w:t xml:space="preserve"> </w:t>
      </w:r>
      <w:r>
        <w:t>и</w:t>
      </w:r>
      <w:r>
        <w:rPr>
          <w:spacing w:val="-75"/>
        </w:rPr>
        <w:t xml:space="preserve"> </w:t>
      </w:r>
      <w:r>
        <w:t>подготовката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училище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77"/>
        </w:rPr>
        <w:t xml:space="preserve"> </w:t>
      </w:r>
      <w:r>
        <w:t>обществения</w:t>
      </w:r>
      <w:r>
        <w:rPr>
          <w:spacing w:val="1"/>
        </w:rPr>
        <w:t xml:space="preserve"> </w:t>
      </w:r>
      <w:r>
        <w:t>живот.</w:t>
      </w:r>
    </w:p>
    <w:p w:rsidR="00A93507" w:rsidRDefault="00350596">
      <w:pPr>
        <w:pStyle w:val="a3"/>
        <w:spacing w:line="259" w:lineRule="auto"/>
        <w:ind w:left="100" w:right="40" w:firstLine="708"/>
      </w:pPr>
      <w:r>
        <w:t>Раздялата</w:t>
      </w:r>
      <w:r>
        <w:rPr>
          <w:spacing w:val="45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майката</w:t>
      </w:r>
      <w:r>
        <w:rPr>
          <w:spacing w:val="45"/>
        </w:rPr>
        <w:t xml:space="preserve"> </w:t>
      </w:r>
      <w:r>
        <w:t>се</w:t>
      </w:r>
      <w:r>
        <w:rPr>
          <w:spacing w:val="45"/>
        </w:rPr>
        <w:t xml:space="preserve"> </w:t>
      </w:r>
      <w:r>
        <w:t>преживява</w:t>
      </w:r>
      <w:r>
        <w:rPr>
          <w:spacing w:val="45"/>
        </w:rPr>
        <w:t xml:space="preserve"> </w:t>
      </w:r>
      <w:r>
        <w:t>болезнено</w:t>
      </w:r>
      <w:r>
        <w:rPr>
          <w:spacing w:val="46"/>
        </w:rPr>
        <w:t xml:space="preserve"> </w:t>
      </w:r>
      <w:r>
        <w:t>почти</w:t>
      </w:r>
      <w:r>
        <w:rPr>
          <w:spacing w:val="-75"/>
        </w:rPr>
        <w:t xml:space="preserve"> </w:t>
      </w:r>
      <w:r>
        <w:t>от всички деца. Те страдат и от това, че се намират в нова</w:t>
      </w:r>
      <w:r>
        <w:rPr>
          <w:spacing w:val="1"/>
        </w:rPr>
        <w:t xml:space="preserve"> </w:t>
      </w:r>
      <w:r>
        <w:t>обстановка сред непознати хора. Практиката показва, че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деца,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приспособяват</w:t>
      </w:r>
      <w:r>
        <w:rPr>
          <w:spacing w:val="1"/>
        </w:rPr>
        <w:t xml:space="preserve"> </w:t>
      </w:r>
      <w:r>
        <w:t>веднага,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други</w:t>
      </w:r>
      <w:r>
        <w:rPr>
          <w:spacing w:val="1"/>
        </w:rPr>
        <w:t xml:space="preserve"> </w:t>
      </w:r>
      <w:r>
        <w:t>продължително</w:t>
      </w:r>
      <w:r>
        <w:rPr>
          <w:spacing w:val="8"/>
        </w:rPr>
        <w:t xml:space="preserve"> </w:t>
      </w:r>
      <w:r>
        <w:t>време</w:t>
      </w:r>
      <w:r>
        <w:rPr>
          <w:spacing w:val="12"/>
        </w:rPr>
        <w:t xml:space="preserve"> </w:t>
      </w:r>
      <w:r>
        <w:t>-</w:t>
      </w:r>
      <w:r>
        <w:rPr>
          <w:spacing w:val="8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2</w:t>
      </w:r>
      <w:r>
        <w:rPr>
          <w:spacing w:val="8"/>
        </w:rPr>
        <w:t xml:space="preserve"> </w:t>
      </w:r>
      <w:r>
        <w:t>до</w:t>
      </w:r>
      <w:r>
        <w:rPr>
          <w:spacing w:val="10"/>
        </w:rPr>
        <w:t xml:space="preserve"> </w:t>
      </w:r>
      <w:r>
        <w:t>4</w:t>
      </w:r>
      <w:r>
        <w:rPr>
          <w:spacing w:val="9"/>
        </w:rPr>
        <w:t xml:space="preserve"> </w:t>
      </w:r>
      <w:r>
        <w:t>месеца</w:t>
      </w:r>
      <w:r>
        <w:rPr>
          <w:spacing w:val="6"/>
        </w:rPr>
        <w:t xml:space="preserve"> </w:t>
      </w:r>
      <w:r>
        <w:t>след</w:t>
      </w:r>
      <w:r>
        <w:rPr>
          <w:spacing w:val="7"/>
        </w:rPr>
        <w:t xml:space="preserve"> </w:t>
      </w:r>
      <w:r>
        <w:t>постъпване</w:t>
      </w:r>
      <w:r>
        <w:rPr>
          <w:spacing w:val="8"/>
        </w:rPr>
        <w:t xml:space="preserve"> </w:t>
      </w:r>
      <w:r>
        <w:t>в</w:t>
      </w:r>
    </w:p>
    <w:p w:rsidR="00A93507" w:rsidRDefault="00350596" w:rsidP="00E338D3">
      <w:pPr>
        <w:pStyle w:val="a3"/>
        <w:spacing w:before="101" w:line="259" w:lineRule="auto"/>
        <w:ind w:right="113"/>
      </w:pPr>
      <w:r>
        <w:t>детското</w:t>
      </w:r>
      <w:r>
        <w:rPr>
          <w:spacing w:val="1"/>
        </w:rPr>
        <w:t xml:space="preserve"> </w:t>
      </w:r>
      <w:r>
        <w:t>заведение.</w:t>
      </w:r>
      <w:r>
        <w:rPr>
          <w:spacing w:val="1"/>
        </w:rPr>
        <w:t xml:space="preserve"> </w:t>
      </w:r>
      <w:r>
        <w:t>Приспособяването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към</w:t>
      </w:r>
      <w:r>
        <w:rPr>
          <w:spacing w:val="-75"/>
        </w:rPr>
        <w:t xml:space="preserve"> </w:t>
      </w:r>
      <w:r>
        <w:t>условията на детската градина</w:t>
      </w:r>
      <w:r>
        <w:rPr>
          <w:spacing w:val="1"/>
        </w:rPr>
        <w:t xml:space="preserve"> </w:t>
      </w:r>
      <w:r>
        <w:t>е най-актуалният проблем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тяхното</w:t>
      </w:r>
      <w:r>
        <w:rPr>
          <w:spacing w:val="1"/>
        </w:rPr>
        <w:t xml:space="preserve"> </w:t>
      </w:r>
      <w:r>
        <w:t>отглеждане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възпитание.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естествен</w:t>
      </w:r>
      <w:r>
        <w:rPr>
          <w:spacing w:val="-75"/>
        </w:rPr>
        <w:t xml:space="preserve"> </w:t>
      </w:r>
      <w:r>
        <w:t>процес, присъщ на всеки жив организъм, чрез който става</w:t>
      </w:r>
      <w:r>
        <w:rPr>
          <w:spacing w:val="1"/>
        </w:rPr>
        <w:t xml:space="preserve"> </w:t>
      </w:r>
      <w:r>
        <w:t>уравновесяване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околната</w:t>
      </w:r>
      <w:r>
        <w:rPr>
          <w:spacing w:val="1"/>
        </w:rPr>
        <w:t xml:space="preserve"> </w:t>
      </w:r>
      <w:r>
        <w:t>среда.</w:t>
      </w:r>
      <w:r>
        <w:rPr>
          <w:spacing w:val="1"/>
        </w:rPr>
        <w:t xml:space="preserve"> </w:t>
      </w:r>
      <w:r>
        <w:t>Приспособяването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социален</w:t>
      </w:r>
      <w:r>
        <w:rPr>
          <w:spacing w:val="1"/>
        </w:rPr>
        <w:t xml:space="preserve"> </w:t>
      </w:r>
      <w:r>
        <w:t>процес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него</w:t>
      </w:r>
      <w:r>
        <w:rPr>
          <w:spacing w:val="1"/>
        </w:rPr>
        <w:t xml:space="preserve"> </w:t>
      </w:r>
      <w:r>
        <w:t>играе</w:t>
      </w:r>
      <w:r>
        <w:rPr>
          <w:spacing w:val="1"/>
        </w:rPr>
        <w:t xml:space="preserve"> </w:t>
      </w:r>
      <w:r>
        <w:t>роля</w:t>
      </w:r>
      <w:r>
        <w:rPr>
          <w:spacing w:val="1"/>
        </w:rPr>
        <w:t xml:space="preserve"> </w:t>
      </w:r>
      <w:r>
        <w:t>придобитото, т.е. личния опит на детето, подготовката му в</w:t>
      </w:r>
      <w:r>
        <w:rPr>
          <w:spacing w:val="1"/>
        </w:rPr>
        <w:t xml:space="preserve"> </w:t>
      </w:r>
      <w:r>
        <w:t>семейството.</w:t>
      </w:r>
    </w:p>
    <w:p w:rsidR="00A93507" w:rsidRDefault="00350596">
      <w:pPr>
        <w:pStyle w:val="a3"/>
        <w:spacing w:line="259" w:lineRule="auto"/>
        <w:ind w:left="100" w:right="113" w:firstLine="708"/>
      </w:pPr>
      <w:r>
        <w:t>В ДГ №</w:t>
      </w:r>
      <w:r w:rsidR="004E4AA0">
        <w:t>136 „Славия</w:t>
      </w:r>
      <w:r>
        <w:t>“</w:t>
      </w:r>
      <w:r>
        <w:rPr>
          <w:spacing w:val="1"/>
        </w:rPr>
        <w:t xml:space="preserve"> </w:t>
      </w:r>
      <w:r>
        <w:t>се прилагат множество подходи и</w:t>
      </w:r>
      <w:r>
        <w:rPr>
          <w:spacing w:val="1"/>
        </w:rPr>
        <w:t xml:space="preserve"> </w:t>
      </w:r>
      <w:r>
        <w:t>прийоми,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първо</w:t>
      </w:r>
      <w:r>
        <w:rPr>
          <w:spacing w:val="1"/>
        </w:rPr>
        <w:t xml:space="preserve"> </w:t>
      </w:r>
      <w:r>
        <w:t>място</w:t>
      </w:r>
      <w:r>
        <w:rPr>
          <w:spacing w:val="1"/>
        </w:rPr>
        <w:t xml:space="preserve"> </w:t>
      </w:r>
      <w:r>
        <w:t>индивидуален</w:t>
      </w:r>
      <w:r>
        <w:rPr>
          <w:spacing w:val="1"/>
        </w:rPr>
        <w:t xml:space="preserve"> </w:t>
      </w:r>
      <w:r>
        <w:t>подход към всяко дете и активни грижи за новопостъпилите</w:t>
      </w:r>
      <w:r>
        <w:rPr>
          <w:spacing w:val="1"/>
        </w:rPr>
        <w:t xml:space="preserve"> </w:t>
      </w:r>
      <w:r>
        <w:t>деца</w:t>
      </w:r>
      <w:r>
        <w:rPr>
          <w:spacing w:val="-3"/>
        </w:rPr>
        <w:t xml:space="preserve"> </w:t>
      </w:r>
      <w:r>
        <w:t>особено през</w:t>
      </w:r>
      <w:r>
        <w:rPr>
          <w:spacing w:val="-4"/>
        </w:rPr>
        <w:t xml:space="preserve"> </w:t>
      </w:r>
      <w:r>
        <w:t>периода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адаптацията.</w:t>
      </w:r>
    </w:p>
    <w:p w:rsidR="00A93507" w:rsidRDefault="00A93507">
      <w:pPr>
        <w:pStyle w:val="a3"/>
        <w:spacing w:before="7"/>
        <w:jc w:val="left"/>
        <w:rPr>
          <w:sz w:val="23"/>
        </w:rPr>
      </w:pPr>
    </w:p>
    <w:p w:rsidR="00A93507" w:rsidRDefault="00350596">
      <w:pPr>
        <w:pStyle w:val="3"/>
        <w:ind w:left="527"/>
      </w:pPr>
      <w:r>
        <w:t>Препоръки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родителите:</w:t>
      </w:r>
    </w:p>
    <w:p w:rsidR="00A93507" w:rsidRDefault="00350596">
      <w:pPr>
        <w:pStyle w:val="a3"/>
        <w:spacing w:before="2" w:line="267" w:lineRule="exact"/>
        <w:ind w:left="603"/>
      </w:pPr>
      <w:r>
        <w:t>Още</w:t>
      </w:r>
      <w:r>
        <w:rPr>
          <w:spacing w:val="-2"/>
        </w:rPr>
        <w:t xml:space="preserve"> </w:t>
      </w:r>
      <w:r>
        <w:t>преди</w:t>
      </w:r>
      <w:r>
        <w:rPr>
          <w:spacing w:val="-1"/>
        </w:rPr>
        <w:t xml:space="preserve"> </w:t>
      </w:r>
      <w:r>
        <w:t>постъпването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детската</w:t>
      </w:r>
      <w:r>
        <w:rPr>
          <w:spacing w:val="-4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трябва</w:t>
      </w:r>
      <w:r>
        <w:rPr>
          <w:spacing w:val="-2"/>
        </w:rPr>
        <w:t xml:space="preserve"> </w:t>
      </w:r>
      <w:r>
        <w:t>:</w:t>
      </w:r>
    </w:p>
    <w:p w:rsidR="00A93507" w:rsidRDefault="00350596" w:rsidP="00F13350">
      <w:pPr>
        <w:pStyle w:val="a4"/>
        <w:numPr>
          <w:ilvl w:val="0"/>
          <w:numId w:val="6"/>
        </w:numPr>
        <w:tabs>
          <w:tab w:val="left" w:pos="808"/>
        </w:tabs>
        <w:spacing w:before="1" w:line="237" w:lineRule="auto"/>
        <w:ind w:right="117" w:hanging="360"/>
      </w:pPr>
      <w:r>
        <w:t>Да</w:t>
      </w:r>
      <w:r>
        <w:rPr>
          <w:spacing w:val="1"/>
        </w:rPr>
        <w:t xml:space="preserve"> </w:t>
      </w:r>
      <w:r>
        <w:t>направят</w:t>
      </w:r>
      <w:r>
        <w:rPr>
          <w:spacing w:val="1"/>
        </w:rPr>
        <w:t xml:space="preserve"> </w:t>
      </w:r>
      <w:r>
        <w:t>предварително</w:t>
      </w:r>
      <w:r>
        <w:rPr>
          <w:spacing w:val="1"/>
        </w:rPr>
        <w:t xml:space="preserve"> </w:t>
      </w:r>
      <w:r>
        <w:t>посещение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 w:rsidR="00F13350">
        <w:t xml:space="preserve"> </w:t>
      </w:r>
      <w:r>
        <w:t>в следобедните часове - от 13.00 ч. до 15.00 ч.</w:t>
      </w:r>
      <w:r w:rsidRPr="00F13350">
        <w:rPr>
          <w:spacing w:val="78"/>
        </w:rPr>
        <w:t xml:space="preserve"> </w:t>
      </w:r>
      <w:r>
        <w:t>- за</w:t>
      </w:r>
      <w:r w:rsidRPr="00F13350">
        <w:rPr>
          <w:spacing w:val="1"/>
        </w:rPr>
        <w:t xml:space="preserve"> </w:t>
      </w:r>
      <w:r>
        <w:t>да</w:t>
      </w:r>
      <w:r w:rsidRPr="00F13350">
        <w:rPr>
          <w:spacing w:val="1"/>
        </w:rPr>
        <w:t xml:space="preserve"> </w:t>
      </w:r>
      <w:r>
        <w:t>се</w:t>
      </w:r>
      <w:r w:rsidRPr="00F13350">
        <w:rPr>
          <w:spacing w:val="1"/>
        </w:rPr>
        <w:t xml:space="preserve"> </w:t>
      </w:r>
      <w:r>
        <w:t>запознаят</w:t>
      </w:r>
      <w:r w:rsidRPr="00F13350">
        <w:rPr>
          <w:spacing w:val="1"/>
        </w:rPr>
        <w:t xml:space="preserve"> </w:t>
      </w:r>
      <w:r>
        <w:t>с</w:t>
      </w:r>
      <w:r w:rsidRPr="00F13350">
        <w:rPr>
          <w:spacing w:val="1"/>
        </w:rPr>
        <w:t xml:space="preserve"> </w:t>
      </w:r>
      <w:r>
        <w:t>цялостната</w:t>
      </w:r>
      <w:r w:rsidRPr="00F13350">
        <w:rPr>
          <w:spacing w:val="1"/>
        </w:rPr>
        <w:t xml:space="preserve"> </w:t>
      </w:r>
      <w:r>
        <w:t>материална</w:t>
      </w:r>
      <w:r w:rsidRPr="00F13350">
        <w:rPr>
          <w:spacing w:val="1"/>
        </w:rPr>
        <w:t xml:space="preserve"> </w:t>
      </w:r>
      <w:r>
        <w:t>база</w:t>
      </w:r>
      <w:r w:rsidRPr="00F13350">
        <w:rPr>
          <w:spacing w:val="1"/>
        </w:rPr>
        <w:t xml:space="preserve"> </w:t>
      </w:r>
      <w:r>
        <w:t>на</w:t>
      </w:r>
      <w:r w:rsidRPr="00F13350">
        <w:rPr>
          <w:spacing w:val="-75"/>
        </w:rPr>
        <w:t xml:space="preserve"> </w:t>
      </w:r>
      <w:r>
        <w:t>детската</w:t>
      </w:r>
      <w:r w:rsidRPr="00F13350">
        <w:rPr>
          <w:spacing w:val="1"/>
        </w:rPr>
        <w:t xml:space="preserve"> </w:t>
      </w:r>
      <w:r>
        <w:t>градина,</w:t>
      </w:r>
      <w:r w:rsidRPr="00F13350">
        <w:rPr>
          <w:spacing w:val="1"/>
        </w:rPr>
        <w:t xml:space="preserve"> </w:t>
      </w:r>
      <w:r>
        <w:t>с</w:t>
      </w:r>
      <w:r w:rsidRPr="00F13350">
        <w:rPr>
          <w:spacing w:val="1"/>
        </w:rPr>
        <w:t xml:space="preserve"> </w:t>
      </w:r>
      <w:r>
        <w:t>образователната</w:t>
      </w:r>
      <w:r w:rsidRPr="00F13350">
        <w:rPr>
          <w:spacing w:val="1"/>
        </w:rPr>
        <w:t xml:space="preserve"> </w:t>
      </w:r>
      <w:r>
        <w:t>среда</w:t>
      </w:r>
      <w:r w:rsidRPr="00F13350">
        <w:rPr>
          <w:spacing w:val="78"/>
        </w:rPr>
        <w:t xml:space="preserve"> </w:t>
      </w:r>
      <w:r>
        <w:t>на</w:t>
      </w:r>
      <w:r w:rsidRPr="00F13350">
        <w:rPr>
          <w:spacing w:val="1"/>
        </w:rPr>
        <w:t xml:space="preserve"> </w:t>
      </w:r>
      <w:r>
        <w:t>групата,</w:t>
      </w:r>
      <w:r w:rsidRPr="00F13350">
        <w:rPr>
          <w:spacing w:val="1"/>
        </w:rPr>
        <w:t xml:space="preserve"> </w:t>
      </w:r>
      <w:r>
        <w:t>с</w:t>
      </w:r>
      <w:r w:rsidRPr="00F13350">
        <w:rPr>
          <w:spacing w:val="1"/>
        </w:rPr>
        <w:t xml:space="preserve"> </w:t>
      </w:r>
      <w:r>
        <w:t>дневната</w:t>
      </w:r>
      <w:r w:rsidRPr="00F13350">
        <w:rPr>
          <w:spacing w:val="1"/>
        </w:rPr>
        <w:t xml:space="preserve"> </w:t>
      </w:r>
      <w:r>
        <w:lastRenderedPageBreak/>
        <w:t>организация,</w:t>
      </w:r>
      <w:r w:rsidRPr="00F13350">
        <w:rPr>
          <w:spacing w:val="1"/>
        </w:rPr>
        <w:t xml:space="preserve"> </w:t>
      </w:r>
      <w:r>
        <w:t>която</w:t>
      </w:r>
      <w:r w:rsidRPr="00F13350">
        <w:rPr>
          <w:spacing w:val="1"/>
        </w:rPr>
        <w:t xml:space="preserve"> </w:t>
      </w:r>
      <w:r>
        <w:t>включва:</w:t>
      </w:r>
      <w:r w:rsidRPr="00F13350">
        <w:rPr>
          <w:spacing w:val="-75"/>
        </w:rPr>
        <w:t xml:space="preserve"> </w:t>
      </w:r>
      <w:r>
        <w:t>утринна</w:t>
      </w:r>
      <w:r w:rsidRPr="00F13350">
        <w:rPr>
          <w:spacing w:val="1"/>
        </w:rPr>
        <w:t xml:space="preserve"> </w:t>
      </w:r>
      <w:r>
        <w:t>гимнастика,</w:t>
      </w:r>
      <w:r w:rsidRPr="00F13350">
        <w:rPr>
          <w:spacing w:val="1"/>
        </w:rPr>
        <w:t xml:space="preserve"> </w:t>
      </w:r>
      <w:r>
        <w:t>педагогически</w:t>
      </w:r>
      <w:r w:rsidRPr="00F13350">
        <w:rPr>
          <w:spacing w:val="1"/>
        </w:rPr>
        <w:t xml:space="preserve"> </w:t>
      </w:r>
      <w:r>
        <w:t>ситуации,</w:t>
      </w:r>
      <w:r w:rsidRPr="00F13350">
        <w:rPr>
          <w:spacing w:val="-75"/>
        </w:rPr>
        <w:t xml:space="preserve"> </w:t>
      </w:r>
      <w:r>
        <w:t>подвижни игри и развлечения, разходки, закаляващи</w:t>
      </w:r>
      <w:r w:rsidRPr="00F13350">
        <w:rPr>
          <w:spacing w:val="1"/>
        </w:rPr>
        <w:t xml:space="preserve"> </w:t>
      </w:r>
      <w:r>
        <w:t>процедури, хранене, следобеден сън, допълнителни</w:t>
      </w:r>
      <w:r w:rsidRPr="00F13350">
        <w:rPr>
          <w:spacing w:val="1"/>
        </w:rPr>
        <w:t xml:space="preserve"> </w:t>
      </w:r>
      <w:r>
        <w:t>образователни</w:t>
      </w:r>
      <w:r w:rsidRPr="00F13350">
        <w:rPr>
          <w:spacing w:val="1"/>
        </w:rPr>
        <w:t xml:space="preserve"> </w:t>
      </w:r>
      <w:r>
        <w:t>услуги,</w:t>
      </w:r>
      <w:r w:rsidRPr="00F13350">
        <w:rPr>
          <w:spacing w:val="1"/>
        </w:rPr>
        <w:t xml:space="preserve"> </w:t>
      </w:r>
      <w:r>
        <w:t>празници,</w:t>
      </w:r>
      <w:r w:rsidRPr="00F13350">
        <w:rPr>
          <w:spacing w:val="1"/>
        </w:rPr>
        <w:t xml:space="preserve"> </w:t>
      </w:r>
      <w:r>
        <w:t>тържества</w:t>
      </w:r>
      <w:r w:rsidRPr="00F13350">
        <w:rPr>
          <w:spacing w:val="1"/>
        </w:rPr>
        <w:t xml:space="preserve"> </w:t>
      </w:r>
      <w:r>
        <w:t>и</w:t>
      </w:r>
      <w:r w:rsidRPr="00F13350">
        <w:rPr>
          <w:spacing w:val="1"/>
        </w:rPr>
        <w:t xml:space="preserve"> </w:t>
      </w:r>
      <w:r>
        <w:t>др.</w:t>
      </w:r>
      <w:r w:rsidRPr="00F13350">
        <w:rPr>
          <w:spacing w:val="1"/>
        </w:rPr>
        <w:t xml:space="preserve"> </w:t>
      </w:r>
      <w:r>
        <w:t>допълнителни</w:t>
      </w:r>
      <w:r w:rsidRPr="00F13350">
        <w:rPr>
          <w:spacing w:val="-1"/>
        </w:rPr>
        <w:t xml:space="preserve"> </w:t>
      </w:r>
      <w:r>
        <w:t>форми</w:t>
      </w:r>
      <w:r w:rsidRPr="00F13350">
        <w:rPr>
          <w:spacing w:val="-3"/>
        </w:rPr>
        <w:t xml:space="preserve"> </w:t>
      </w:r>
      <w:r>
        <w:t>за</w:t>
      </w:r>
      <w:r w:rsidRPr="00F13350">
        <w:rPr>
          <w:spacing w:val="-2"/>
        </w:rPr>
        <w:t xml:space="preserve"> </w:t>
      </w:r>
      <w:r>
        <w:t>обучение;</w:t>
      </w:r>
    </w:p>
    <w:p w:rsidR="00A93507" w:rsidRDefault="00350596">
      <w:pPr>
        <w:pStyle w:val="a4"/>
        <w:numPr>
          <w:ilvl w:val="0"/>
          <w:numId w:val="6"/>
        </w:numPr>
        <w:tabs>
          <w:tab w:val="left" w:pos="808"/>
        </w:tabs>
        <w:ind w:right="113" w:hanging="360"/>
      </w:pPr>
      <w:r>
        <w:t>Два-три месеца предварително в домашни условия да</w:t>
      </w:r>
      <w:r>
        <w:rPr>
          <w:spacing w:val="1"/>
        </w:rPr>
        <w:t xml:space="preserve"> </w:t>
      </w:r>
      <w:r>
        <w:t>се следва дневния режим и храненето</w:t>
      </w:r>
      <w:r>
        <w:rPr>
          <w:spacing w:val="1"/>
        </w:rPr>
        <w:t xml:space="preserve"> </w:t>
      </w:r>
      <w:r>
        <w:t>в детската</w:t>
      </w:r>
      <w:r>
        <w:rPr>
          <w:spacing w:val="1"/>
        </w:rPr>
        <w:t xml:space="preserve"> </w:t>
      </w:r>
      <w:r>
        <w:t>градина;</w:t>
      </w:r>
    </w:p>
    <w:p w:rsidR="00A93507" w:rsidRDefault="00350596">
      <w:pPr>
        <w:pStyle w:val="a4"/>
        <w:numPr>
          <w:ilvl w:val="0"/>
          <w:numId w:val="6"/>
        </w:numPr>
        <w:tabs>
          <w:tab w:val="left" w:pos="808"/>
        </w:tabs>
        <w:spacing w:before="1" w:line="237" w:lineRule="auto"/>
        <w:ind w:right="118" w:hanging="360"/>
      </w:pPr>
      <w:r>
        <w:t>Предварително да се започне подготовката на детето</w:t>
      </w:r>
      <w:r>
        <w:rPr>
          <w:spacing w:val="1"/>
        </w:rPr>
        <w:t xml:space="preserve"> </w:t>
      </w:r>
      <w:r>
        <w:t>към</w:t>
      </w:r>
      <w:r>
        <w:rPr>
          <w:spacing w:val="-2"/>
        </w:rPr>
        <w:t xml:space="preserve"> </w:t>
      </w:r>
      <w:r>
        <w:t>изискванията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новата</w:t>
      </w:r>
      <w:r>
        <w:rPr>
          <w:spacing w:val="-2"/>
        </w:rPr>
        <w:t xml:space="preserve"> </w:t>
      </w:r>
      <w:r>
        <w:t>среда;</w:t>
      </w:r>
    </w:p>
    <w:p w:rsidR="00A93507" w:rsidRDefault="00350596" w:rsidP="00E338D3">
      <w:pPr>
        <w:pStyle w:val="a4"/>
        <w:numPr>
          <w:ilvl w:val="0"/>
          <w:numId w:val="6"/>
        </w:numPr>
        <w:tabs>
          <w:tab w:val="left" w:pos="808"/>
        </w:tabs>
        <w:ind w:right="112" w:hanging="360"/>
        <w:sectPr w:rsidR="00A93507">
          <w:type w:val="continuous"/>
          <w:pgSz w:w="16840" w:h="11910" w:orient="landscape"/>
          <w:pgMar w:top="960" w:right="880" w:bottom="280" w:left="620" w:header="708" w:footer="708" w:gutter="0"/>
          <w:cols w:num="2" w:space="708" w:equalWidth="0">
            <w:col w:w="7165" w:space="889"/>
            <w:col w:w="7286"/>
          </w:cols>
        </w:sectPr>
      </w:pP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формират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положителни</w:t>
      </w:r>
      <w:r>
        <w:rPr>
          <w:spacing w:val="1"/>
        </w:rPr>
        <w:t xml:space="preserve"> </w:t>
      </w:r>
      <w:r>
        <w:t>нагласи,</w:t>
      </w:r>
      <w:r>
        <w:rPr>
          <w:spacing w:val="1"/>
        </w:rPr>
        <w:t xml:space="preserve"> </w:t>
      </w:r>
      <w:r>
        <w:t>настроения и представи</w:t>
      </w:r>
      <w:r>
        <w:rPr>
          <w:spacing w:val="1"/>
        </w:rPr>
        <w:t xml:space="preserve"> </w:t>
      </w:r>
      <w:r>
        <w:t>за детската градина; да се</w:t>
      </w:r>
      <w:r>
        <w:rPr>
          <w:spacing w:val="1"/>
        </w:rPr>
        <w:t xml:space="preserve"> </w:t>
      </w:r>
      <w:r>
        <w:t>говори</w:t>
      </w:r>
      <w:r>
        <w:rPr>
          <w:spacing w:val="1"/>
        </w:rPr>
        <w:t xml:space="preserve"> </w:t>
      </w:r>
      <w:r>
        <w:t>за детската градина с радост и насърчаване,</w:t>
      </w:r>
      <w:r>
        <w:rPr>
          <w:spacing w:val="1"/>
        </w:rPr>
        <w:t xml:space="preserve"> </w:t>
      </w:r>
      <w:r>
        <w:t>като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специално място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 w:rsidR="00E338D3">
        <w:t>децата;</w:t>
      </w:r>
    </w:p>
    <w:p w:rsidR="00A93507" w:rsidRDefault="00A93507">
      <w:pPr>
        <w:rPr>
          <w:sz w:val="14"/>
        </w:rPr>
        <w:sectPr w:rsidR="00A93507">
          <w:pgSz w:w="16840" w:h="11910" w:orient="landscape"/>
          <w:pgMar w:top="960" w:right="880" w:bottom="280" w:left="620" w:header="749" w:footer="0" w:gutter="0"/>
          <w:cols w:space="708"/>
        </w:sectPr>
      </w:pPr>
    </w:p>
    <w:p w:rsidR="00A93507" w:rsidRDefault="00350596" w:rsidP="00E338D3">
      <w:pPr>
        <w:pStyle w:val="a4"/>
        <w:numPr>
          <w:ilvl w:val="0"/>
          <w:numId w:val="7"/>
        </w:numPr>
        <w:tabs>
          <w:tab w:val="left" w:pos="808"/>
        </w:tabs>
        <w:spacing w:before="101"/>
        <w:ind w:right="40"/>
      </w:pPr>
      <w:r>
        <w:lastRenderedPageBreak/>
        <w:t>От полза е когато на детето е</w:t>
      </w:r>
      <w:r w:rsidRPr="00E338D3">
        <w:rPr>
          <w:spacing w:val="1"/>
        </w:rPr>
        <w:t xml:space="preserve"> </w:t>
      </w:r>
      <w:r>
        <w:t>обяснено какво е това</w:t>
      </w:r>
      <w:r w:rsidRPr="00E338D3">
        <w:rPr>
          <w:spacing w:val="1"/>
        </w:rPr>
        <w:t xml:space="preserve"> </w:t>
      </w:r>
      <w:r>
        <w:t>детска градина. А още по-добре е да му е</w:t>
      </w:r>
      <w:r w:rsidRPr="00E338D3">
        <w:rPr>
          <w:spacing w:val="1"/>
        </w:rPr>
        <w:t xml:space="preserve"> </w:t>
      </w:r>
      <w:r>
        <w:t>показано</w:t>
      </w:r>
      <w:r w:rsidRPr="00E338D3">
        <w:rPr>
          <w:spacing w:val="1"/>
        </w:rPr>
        <w:t xml:space="preserve"> </w:t>
      </w:r>
      <w:r>
        <w:t>нагледно;</w:t>
      </w:r>
    </w:p>
    <w:p w:rsidR="00A93507" w:rsidRDefault="00350596">
      <w:pPr>
        <w:pStyle w:val="a4"/>
        <w:numPr>
          <w:ilvl w:val="0"/>
          <w:numId w:val="6"/>
        </w:numPr>
        <w:tabs>
          <w:tab w:val="left" w:pos="808"/>
        </w:tabs>
        <w:ind w:right="38" w:hanging="360"/>
      </w:pPr>
      <w:r>
        <w:t>Раздялата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детската</w:t>
      </w:r>
      <w:r>
        <w:rPr>
          <w:spacing w:val="27"/>
        </w:rPr>
        <w:t xml:space="preserve"> </w:t>
      </w:r>
      <w:r>
        <w:t>градина</w:t>
      </w:r>
      <w:r>
        <w:rPr>
          <w:spacing w:val="26"/>
        </w:rPr>
        <w:t xml:space="preserve"> </w:t>
      </w:r>
      <w:r>
        <w:t>трябва</w:t>
      </w:r>
      <w:r>
        <w:rPr>
          <w:spacing w:val="28"/>
        </w:rPr>
        <w:t xml:space="preserve"> </w:t>
      </w:r>
      <w:r>
        <w:t>да</w:t>
      </w:r>
      <w:r>
        <w:rPr>
          <w:spacing w:val="25"/>
        </w:rPr>
        <w:t xml:space="preserve"> </w:t>
      </w:r>
      <w:r>
        <w:t>бъде</w:t>
      </w:r>
      <w:r>
        <w:rPr>
          <w:spacing w:val="28"/>
        </w:rPr>
        <w:t xml:space="preserve"> </w:t>
      </w:r>
      <w:r>
        <w:t>кратка</w:t>
      </w:r>
      <w:r>
        <w:rPr>
          <w:spacing w:val="-75"/>
        </w:rPr>
        <w:t xml:space="preserve"> </w:t>
      </w:r>
      <w:r>
        <w:t>и насърчаваща детето. Най-добре е родителят сам да</w:t>
      </w:r>
      <w:r>
        <w:rPr>
          <w:spacing w:val="-75"/>
        </w:rPr>
        <w:t xml:space="preserve"> </w:t>
      </w:r>
      <w:r>
        <w:t>помисли за своя ритуал при раздяла. Ритуалът ще</w:t>
      </w:r>
      <w:r>
        <w:rPr>
          <w:spacing w:val="1"/>
        </w:rPr>
        <w:t xml:space="preserve"> </w:t>
      </w:r>
      <w:r>
        <w:t>направи</w:t>
      </w:r>
      <w:r>
        <w:rPr>
          <w:spacing w:val="35"/>
        </w:rPr>
        <w:t xml:space="preserve"> </w:t>
      </w:r>
      <w:r>
        <w:t>родителя</w:t>
      </w:r>
      <w:r>
        <w:rPr>
          <w:spacing w:val="33"/>
        </w:rPr>
        <w:t xml:space="preserve"> </w:t>
      </w:r>
      <w:r>
        <w:t>по</w:t>
      </w:r>
      <w:r>
        <w:rPr>
          <w:spacing w:val="38"/>
        </w:rPr>
        <w:t xml:space="preserve"> </w:t>
      </w:r>
      <w:r>
        <w:t>-</w:t>
      </w:r>
      <w:r>
        <w:rPr>
          <w:spacing w:val="37"/>
        </w:rPr>
        <w:t xml:space="preserve"> </w:t>
      </w:r>
      <w:r>
        <w:t>уверен</w:t>
      </w:r>
      <w:r>
        <w:rPr>
          <w:spacing w:val="36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тази</w:t>
      </w:r>
      <w:r>
        <w:rPr>
          <w:spacing w:val="36"/>
        </w:rPr>
        <w:t xml:space="preserve"> </w:t>
      </w:r>
      <w:r>
        <w:t>увереност</w:t>
      </w:r>
      <w:r>
        <w:rPr>
          <w:spacing w:val="36"/>
        </w:rPr>
        <w:t xml:space="preserve"> </w:t>
      </w:r>
      <w:r>
        <w:t>ще</w:t>
      </w:r>
      <w:r>
        <w:rPr>
          <w:spacing w:val="-74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предава</w:t>
      </w:r>
      <w:r>
        <w:rPr>
          <w:spacing w:val="-3"/>
        </w:rPr>
        <w:t xml:space="preserve"> </w:t>
      </w:r>
      <w:r>
        <w:t>и на</w:t>
      </w:r>
      <w:r>
        <w:rPr>
          <w:spacing w:val="-2"/>
        </w:rPr>
        <w:t xml:space="preserve"> </w:t>
      </w:r>
      <w:r>
        <w:t>детето;</w:t>
      </w:r>
    </w:p>
    <w:p w:rsidR="00A93507" w:rsidRDefault="00350596">
      <w:pPr>
        <w:pStyle w:val="a4"/>
        <w:numPr>
          <w:ilvl w:val="0"/>
          <w:numId w:val="6"/>
        </w:numPr>
        <w:tabs>
          <w:tab w:val="left" w:pos="808"/>
        </w:tabs>
        <w:ind w:right="41" w:hanging="360"/>
      </w:pPr>
      <w:r>
        <w:t>Родителите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ежедневно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информират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консултират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адаптирането,</w:t>
      </w:r>
      <w:r>
        <w:rPr>
          <w:spacing w:val="1"/>
        </w:rPr>
        <w:t xml:space="preserve"> </w:t>
      </w:r>
      <w:r>
        <w:t>постиженията</w:t>
      </w:r>
      <w:r>
        <w:rPr>
          <w:spacing w:val="1"/>
        </w:rPr>
        <w:t xml:space="preserve"> </w:t>
      </w:r>
      <w:r>
        <w:t>и поведението на детето; да споделят</w:t>
      </w:r>
      <w:r>
        <w:rPr>
          <w:spacing w:val="-75"/>
        </w:rPr>
        <w:t xml:space="preserve"> </w:t>
      </w:r>
      <w:r>
        <w:t>своите</w:t>
      </w:r>
      <w:r>
        <w:rPr>
          <w:spacing w:val="76"/>
        </w:rPr>
        <w:t xml:space="preserve"> </w:t>
      </w:r>
      <w:r>
        <w:t>впечатления</w:t>
      </w:r>
      <w:r>
        <w:rPr>
          <w:spacing w:val="-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персонала.</w:t>
      </w:r>
    </w:p>
    <w:p w:rsidR="00A93507" w:rsidRDefault="00A93507">
      <w:pPr>
        <w:pStyle w:val="a3"/>
        <w:spacing w:before="6"/>
        <w:jc w:val="left"/>
        <w:rPr>
          <w:sz w:val="21"/>
        </w:rPr>
      </w:pPr>
    </w:p>
    <w:p w:rsidR="00A93507" w:rsidRDefault="00350596">
      <w:pPr>
        <w:pStyle w:val="3"/>
      </w:pPr>
      <w:r>
        <w:t>Препоръки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детето:</w:t>
      </w:r>
    </w:p>
    <w:p w:rsidR="00A93507" w:rsidRDefault="00350596">
      <w:pPr>
        <w:pStyle w:val="a4"/>
        <w:numPr>
          <w:ilvl w:val="0"/>
          <w:numId w:val="6"/>
        </w:numPr>
        <w:tabs>
          <w:tab w:val="left" w:pos="808"/>
        </w:tabs>
        <w:spacing w:before="1"/>
        <w:ind w:right="39" w:hanging="360"/>
      </w:pPr>
      <w:r>
        <w:t>Може да посещава в началото</w:t>
      </w:r>
      <w:r>
        <w:rPr>
          <w:spacing w:val="1"/>
        </w:rPr>
        <w:t xml:space="preserve"> </w:t>
      </w:r>
      <w:r>
        <w:t>(1-2 седмици) само</w:t>
      </w:r>
      <w:r>
        <w:rPr>
          <w:spacing w:val="1"/>
        </w:rPr>
        <w:t xml:space="preserve"> </w:t>
      </w:r>
      <w:r>
        <w:t>определени моменти от дневната организация за 1</w:t>
      </w:r>
      <w:r>
        <w:rPr>
          <w:spacing w:val="1"/>
        </w:rPr>
        <w:t xml:space="preserve"> </w:t>
      </w:r>
      <w:r>
        <w:t>час, постепенно времето да се увеличава и да се</w:t>
      </w:r>
      <w:r>
        <w:rPr>
          <w:spacing w:val="1"/>
        </w:rPr>
        <w:t xml:space="preserve"> </w:t>
      </w:r>
      <w:r>
        <w:t>включват</w:t>
      </w:r>
      <w:r>
        <w:rPr>
          <w:spacing w:val="-1"/>
        </w:rPr>
        <w:t xml:space="preserve"> </w:t>
      </w:r>
      <w:r>
        <w:t>нови моменти;</w:t>
      </w:r>
    </w:p>
    <w:p w:rsidR="00A93507" w:rsidRDefault="00350596">
      <w:pPr>
        <w:pStyle w:val="a4"/>
        <w:numPr>
          <w:ilvl w:val="0"/>
          <w:numId w:val="6"/>
        </w:numPr>
        <w:tabs>
          <w:tab w:val="left" w:pos="808"/>
        </w:tabs>
        <w:spacing w:before="2" w:line="237" w:lineRule="auto"/>
        <w:ind w:right="40" w:hanging="360"/>
      </w:pPr>
      <w:r>
        <w:t>Целодневният престой да е по-кратък за детето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период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адаптация;</w:t>
      </w:r>
    </w:p>
    <w:p w:rsidR="00A93507" w:rsidRDefault="00350596">
      <w:pPr>
        <w:pStyle w:val="a4"/>
        <w:numPr>
          <w:ilvl w:val="0"/>
          <w:numId w:val="6"/>
        </w:numPr>
        <w:tabs>
          <w:tab w:val="left" w:pos="808"/>
        </w:tabs>
        <w:ind w:right="41" w:hanging="360"/>
      </w:pPr>
      <w:r>
        <w:t>Да наблюдава предварително и</w:t>
      </w:r>
      <w:r>
        <w:rPr>
          <w:spacing w:val="1"/>
        </w:rPr>
        <w:t xml:space="preserve"> </w:t>
      </w:r>
      <w:r>
        <w:t>за кратко игрите на</w:t>
      </w:r>
      <w:r>
        <w:rPr>
          <w:spacing w:val="1"/>
        </w:rPr>
        <w:t xml:space="preserve"> </w:t>
      </w:r>
      <w:r>
        <w:t>другите</w:t>
      </w:r>
      <w:r>
        <w:rPr>
          <w:spacing w:val="-1"/>
        </w:rPr>
        <w:t xml:space="preserve"> </w:t>
      </w:r>
      <w:r>
        <w:t>деца</w:t>
      </w:r>
      <w:r>
        <w:rPr>
          <w:spacing w:val="-2"/>
        </w:rPr>
        <w:t xml:space="preserve"> </w:t>
      </w:r>
      <w:r>
        <w:t>в групата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двора;</w:t>
      </w:r>
    </w:p>
    <w:p w:rsidR="00A93507" w:rsidRDefault="00350596">
      <w:pPr>
        <w:pStyle w:val="a4"/>
        <w:numPr>
          <w:ilvl w:val="0"/>
          <w:numId w:val="6"/>
        </w:numPr>
        <w:tabs>
          <w:tab w:val="left" w:pos="808"/>
        </w:tabs>
        <w:ind w:right="39" w:hanging="360"/>
      </w:pPr>
      <w:r>
        <w:t xml:space="preserve">Да е приучено да </w:t>
      </w:r>
      <w:r w:rsidR="004E4AA0">
        <w:t>ползва гърне и /или тоалетна;</w:t>
      </w:r>
    </w:p>
    <w:p w:rsidR="00A93507" w:rsidRDefault="00350596">
      <w:pPr>
        <w:pStyle w:val="a4"/>
        <w:numPr>
          <w:ilvl w:val="0"/>
          <w:numId w:val="6"/>
        </w:numPr>
        <w:tabs>
          <w:tab w:val="left" w:pos="808"/>
        </w:tabs>
        <w:spacing w:line="266" w:lineRule="exact"/>
        <w:ind w:left="808"/>
      </w:pPr>
      <w:r>
        <w:t>Да</w:t>
      </w:r>
      <w:r>
        <w:rPr>
          <w:spacing w:val="-4"/>
        </w:rPr>
        <w:t xml:space="preserve"> </w:t>
      </w:r>
      <w:r>
        <w:t>има</w:t>
      </w:r>
      <w:r>
        <w:rPr>
          <w:spacing w:val="-3"/>
        </w:rPr>
        <w:t xml:space="preserve"> </w:t>
      </w:r>
      <w:r>
        <w:t>елементарни</w:t>
      </w:r>
      <w:r>
        <w:rPr>
          <w:spacing w:val="-5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да</w:t>
      </w:r>
      <w:r>
        <w:rPr>
          <w:spacing w:val="-4"/>
        </w:rPr>
        <w:t xml:space="preserve"> </w:t>
      </w:r>
      <w:r>
        <w:t>държи</w:t>
      </w:r>
      <w:r>
        <w:rPr>
          <w:spacing w:val="-2"/>
        </w:rPr>
        <w:t xml:space="preserve"> </w:t>
      </w:r>
      <w:r>
        <w:t>лъжица;</w:t>
      </w:r>
    </w:p>
    <w:p w:rsidR="00A93507" w:rsidRDefault="00350596" w:rsidP="004E4AA0">
      <w:pPr>
        <w:pStyle w:val="a4"/>
        <w:numPr>
          <w:ilvl w:val="0"/>
          <w:numId w:val="6"/>
        </w:numPr>
        <w:tabs>
          <w:tab w:val="left" w:pos="808"/>
        </w:tabs>
        <w:ind w:right="44" w:hanging="360"/>
      </w:pPr>
      <w:r>
        <w:t>Да консумира разнообразно приготвена храна -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трикомпонентно</w:t>
      </w:r>
      <w:r>
        <w:rPr>
          <w:spacing w:val="-1"/>
        </w:rPr>
        <w:t xml:space="preserve"> </w:t>
      </w:r>
      <w:r>
        <w:t>обедно меню;</w:t>
      </w:r>
    </w:p>
    <w:p w:rsidR="00A93507" w:rsidRDefault="00350596">
      <w:pPr>
        <w:pStyle w:val="a4"/>
        <w:numPr>
          <w:ilvl w:val="0"/>
          <w:numId w:val="6"/>
        </w:numPr>
        <w:tabs>
          <w:tab w:val="left" w:pos="808"/>
        </w:tabs>
        <w:spacing w:line="266" w:lineRule="exact"/>
        <w:ind w:left="808"/>
      </w:pPr>
      <w:r>
        <w:t>Ползването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памперс</w:t>
      </w:r>
      <w:r>
        <w:rPr>
          <w:spacing w:val="-3"/>
        </w:rPr>
        <w:t xml:space="preserve"> </w:t>
      </w:r>
      <w:r w:rsidR="004E4AA0">
        <w:t>не е препоръчително</w:t>
      </w:r>
      <w:r>
        <w:t>;</w:t>
      </w:r>
    </w:p>
    <w:p w:rsidR="00A93507" w:rsidRDefault="00350596">
      <w:pPr>
        <w:pStyle w:val="a4"/>
        <w:numPr>
          <w:ilvl w:val="0"/>
          <w:numId w:val="6"/>
        </w:numPr>
        <w:tabs>
          <w:tab w:val="left" w:pos="808"/>
        </w:tabs>
        <w:spacing w:line="268" w:lineRule="exact"/>
        <w:ind w:left="808"/>
      </w:pPr>
      <w:r>
        <w:t>Да</w:t>
      </w:r>
      <w:r>
        <w:rPr>
          <w:spacing w:val="-2"/>
        </w:rPr>
        <w:t xml:space="preserve"> </w:t>
      </w:r>
      <w:r>
        <w:t>пие</w:t>
      </w:r>
      <w:r>
        <w:rPr>
          <w:spacing w:val="-1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чаша;</w:t>
      </w:r>
    </w:p>
    <w:p w:rsidR="00A93507" w:rsidRDefault="00350596">
      <w:pPr>
        <w:pStyle w:val="a4"/>
        <w:numPr>
          <w:ilvl w:val="0"/>
          <w:numId w:val="6"/>
        </w:numPr>
        <w:tabs>
          <w:tab w:val="left" w:pos="808"/>
        </w:tabs>
        <w:ind w:right="41" w:hanging="360"/>
      </w:pPr>
      <w:r>
        <w:t>Да има опит</w:t>
      </w:r>
      <w:r>
        <w:rPr>
          <w:spacing w:val="1"/>
        </w:rPr>
        <w:t xml:space="preserve"> </w:t>
      </w:r>
      <w:r>
        <w:t>за общуване</w:t>
      </w:r>
      <w:r>
        <w:rPr>
          <w:spacing w:val="1"/>
        </w:rPr>
        <w:t xml:space="preserve"> </w:t>
      </w:r>
      <w:r>
        <w:t>и в</w:t>
      </w:r>
      <w:r>
        <w:rPr>
          <w:spacing w:val="1"/>
        </w:rPr>
        <w:t xml:space="preserve"> </w:t>
      </w:r>
      <w:r>
        <w:t>непозната среда</w:t>
      </w:r>
      <w:r>
        <w:rPr>
          <w:spacing w:val="1"/>
        </w:rPr>
        <w:t xml:space="preserve"> </w:t>
      </w:r>
      <w:r>
        <w:t>/в</w:t>
      </w:r>
      <w:r>
        <w:rPr>
          <w:spacing w:val="1"/>
        </w:rPr>
        <w:t xml:space="preserve"> </w:t>
      </w:r>
      <w:r>
        <w:t>градинки,</w:t>
      </w:r>
      <w:r>
        <w:rPr>
          <w:spacing w:val="-3"/>
        </w:rPr>
        <w:t xml:space="preserve"> </w:t>
      </w:r>
      <w:r>
        <w:t>паркове с</w:t>
      </w:r>
      <w:r>
        <w:rPr>
          <w:spacing w:val="-4"/>
        </w:rPr>
        <w:t xml:space="preserve"> </w:t>
      </w:r>
      <w:r>
        <w:t>деца</w:t>
      </w:r>
      <w:r>
        <w:rPr>
          <w:spacing w:val="-2"/>
        </w:rPr>
        <w:t xml:space="preserve"> </w:t>
      </w:r>
      <w:r>
        <w:t>и възрастни/;</w:t>
      </w:r>
    </w:p>
    <w:p w:rsidR="00A93507" w:rsidRDefault="00350596">
      <w:pPr>
        <w:pStyle w:val="a4"/>
        <w:numPr>
          <w:ilvl w:val="0"/>
          <w:numId w:val="6"/>
        </w:numPr>
        <w:tabs>
          <w:tab w:val="left" w:pos="808"/>
        </w:tabs>
        <w:spacing w:line="268" w:lineRule="exact"/>
        <w:ind w:left="808"/>
      </w:pPr>
      <w:r>
        <w:t>Да</w:t>
      </w:r>
      <w:r>
        <w:rPr>
          <w:spacing w:val="-3"/>
        </w:rPr>
        <w:t xml:space="preserve"> </w:t>
      </w:r>
      <w:r>
        <w:t>седи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детско</w:t>
      </w:r>
      <w:r>
        <w:rPr>
          <w:spacing w:val="76"/>
        </w:rPr>
        <w:t xml:space="preserve"> </w:t>
      </w:r>
      <w:r>
        <w:t>столче;</w:t>
      </w:r>
    </w:p>
    <w:p w:rsidR="00A93507" w:rsidRDefault="00350596">
      <w:pPr>
        <w:pStyle w:val="a4"/>
        <w:numPr>
          <w:ilvl w:val="1"/>
          <w:numId w:val="6"/>
        </w:numPr>
        <w:tabs>
          <w:tab w:val="left" w:pos="1168"/>
        </w:tabs>
        <w:spacing w:before="101"/>
        <w:ind w:right="115" w:hanging="360"/>
      </w:pPr>
      <w:r>
        <w:br w:type="column"/>
      </w:r>
      <w:r>
        <w:lastRenderedPageBreak/>
        <w:t>Да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дружелюбно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другите</w:t>
      </w:r>
      <w:r>
        <w:rPr>
          <w:spacing w:val="1"/>
        </w:rPr>
        <w:t xml:space="preserve"> </w:t>
      </w:r>
      <w:r>
        <w:t>деца,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споделя</w:t>
      </w:r>
      <w:r>
        <w:rPr>
          <w:spacing w:val="1"/>
        </w:rPr>
        <w:t xml:space="preserve"> </w:t>
      </w:r>
      <w:r>
        <w:t>играчки;</w:t>
      </w:r>
    </w:p>
    <w:p w:rsidR="00A93507" w:rsidRDefault="00350596">
      <w:pPr>
        <w:pStyle w:val="a4"/>
        <w:numPr>
          <w:ilvl w:val="1"/>
          <w:numId w:val="6"/>
        </w:numPr>
        <w:tabs>
          <w:tab w:val="left" w:pos="1168"/>
        </w:tabs>
        <w:spacing w:line="266" w:lineRule="exact"/>
        <w:ind w:left="1168"/>
      </w:pPr>
      <w:r>
        <w:t>Да</w:t>
      </w:r>
      <w:r>
        <w:rPr>
          <w:spacing w:val="-4"/>
        </w:rPr>
        <w:t xml:space="preserve"> </w:t>
      </w:r>
      <w:r>
        <w:t>прибира</w:t>
      </w:r>
      <w:r>
        <w:rPr>
          <w:spacing w:val="-4"/>
        </w:rPr>
        <w:t xml:space="preserve"> </w:t>
      </w:r>
      <w:r>
        <w:t>играчки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определените</w:t>
      </w:r>
      <w:r>
        <w:rPr>
          <w:spacing w:val="-2"/>
        </w:rPr>
        <w:t xml:space="preserve"> </w:t>
      </w:r>
      <w:r>
        <w:t>места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групата;</w:t>
      </w:r>
    </w:p>
    <w:p w:rsidR="00A93507" w:rsidRDefault="00350596">
      <w:pPr>
        <w:pStyle w:val="a4"/>
        <w:numPr>
          <w:ilvl w:val="1"/>
          <w:numId w:val="6"/>
        </w:numPr>
        <w:tabs>
          <w:tab w:val="left" w:pos="1168"/>
        </w:tabs>
        <w:ind w:right="115" w:hanging="360"/>
      </w:pPr>
      <w:r>
        <w:t>Да е запознато със   занималнята, дворната площадка</w:t>
      </w:r>
      <w:r>
        <w:rPr>
          <w:spacing w:val="-75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градина,</w:t>
      </w:r>
      <w:r>
        <w:rPr>
          <w:spacing w:val="-2"/>
        </w:rPr>
        <w:t xml:space="preserve"> </w:t>
      </w:r>
      <w:r>
        <w:t>дори с</w:t>
      </w:r>
      <w:r>
        <w:rPr>
          <w:spacing w:val="-2"/>
        </w:rPr>
        <w:t xml:space="preserve"> </w:t>
      </w:r>
      <w:r>
        <w:t>персонала;</w:t>
      </w:r>
    </w:p>
    <w:p w:rsidR="00A93507" w:rsidRDefault="00350596">
      <w:pPr>
        <w:pStyle w:val="a4"/>
        <w:numPr>
          <w:ilvl w:val="1"/>
          <w:numId w:val="6"/>
        </w:numPr>
        <w:tabs>
          <w:tab w:val="left" w:pos="1168"/>
        </w:tabs>
        <w:ind w:right="115" w:hanging="360"/>
      </w:pPr>
      <w:r>
        <w:t>Да обича да слуша музика, да изпълнява естествени</w:t>
      </w:r>
      <w:r>
        <w:rPr>
          <w:spacing w:val="1"/>
        </w:rPr>
        <w:t xml:space="preserve"> </w:t>
      </w:r>
      <w:r>
        <w:t>движения на фона на музиката, да слуша приказки,</w:t>
      </w:r>
      <w:r>
        <w:rPr>
          <w:spacing w:val="1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изпълнява</w:t>
      </w:r>
      <w:r>
        <w:rPr>
          <w:spacing w:val="-1"/>
        </w:rPr>
        <w:t xml:space="preserve"> </w:t>
      </w:r>
      <w:r>
        <w:t>указания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възрастните;</w:t>
      </w:r>
    </w:p>
    <w:p w:rsidR="00A93507" w:rsidRDefault="00350596">
      <w:pPr>
        <w:pStyle w:val="a4"/>
        <w:numPr>
          <w:ilvl w:val="1"/>
          <w:numId w:val="6"/>
        </w:numPr>
        <w:tabs>
          <w:tab w:val="left" w:pos="1168"/>
        </w:tabs>
        <w:spacing w:line="267" w:lineRule="exact"/>
        <w:ind w:left="1168"/>
      </w:pPr>
      <w:r>
        <w:t>Може</w:t>
      </w:r>
      <w:r>
        <w:rPr>
          <w:spacing w:val="-2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идва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групата</w:t>
      </w:r>
      <w:r>
        <w:rPr>
          <w:spacing w:val="-3"/>
        </w:rPr>
        <w:t xml:space="preserve"> </w:t>
      </w:r>
      <w:r>
        <w:t>със</w:t>
      </w:r>
      <w:r>
        <w:rPr>
          <w:spacing w:val="-3"/>
        </w:rPr>
        <w:t xml:space="preserve"> </w:t>
      </w:r>
      <w:r>
        <w:t>своя</w:t>
      </w:r>
      <w:r>
        <w:rPr>
          <w:spacing w:val="-2"/>
        </w:rPr>
        <w:t xml:space="preserve"> </w:t>
      </w:r>
      <w:r>
        <w:t>любима</w:t>
      </w:r>
      <w:r>
        <w:rPr>
          <w:spacing w:val="-5"/>
        </w:rPr>
        <w:t xml:space="preserve"> </w:t>
      </w:r>
      <w:r>
        <w:t>играчка;</w:t>
      </w:r>
    </w:p>
    <w:p w:rsidR="00A93507" w:rsidRDefault="004E4AA0">
      <w:pPr>
        <w:pStyle w:val="a4"/>
        <w:numPr>
          <w:ilvl w:val="1"/>
          <w:numId w:val="6"/>
        </w:numPr>
        <w:tabs>
          <w:tab w:val="left" w:pos="1168"/>
        </w:tabs>
        <w:ind w:right="112" w:hanging="360"/>
      </w:pPr>
      <w:r>
        <w:t>Детето има нужда от ясни</w:t>
      </w:r>
      <w:r w:rsidR="00350596">
        <w:t xml:space="preserve"> граници и правила, за да</w:t>
      </w:r>
      <w:r w:rsidR="00350596">
        <w:rPr>
          <w:spacing w:val="1"/>
        </w:rPr>
        <w:t xml:space="preserve"> </w:t>
      </w:r>
      <w:r w:rsidR="00350596">
        <w:t>се</w:t>
      </w:r>
      <w:r w:rsidR="00350596">
        <w:rPr>
          <w:spacing w:val="1"/>
        </w:rPr>
        <w:t xml:space="preserve"> </w:t>
      </w:r>
      <w:r w:rsidR="00350596">
        <w:t>адаптира</w:t>
      </w:r>
      <w:r w:rsidR="00350596">
        <w:rPr>
          <w:spacing w:val="1"/>
        </w:rPr>
        <w:t xml:space="preserve"> </w:t>
      </w:r>
      <w:r w:rsidR="00350596">
        <w:t>бързо.</w:t>
      </w:r>
      <w:r w:rsidR="00350596">
        <w:rPr>
          <w:spacing w:val="1"/>
        </w:rPr>
        <w:t xml:space="preserve"> </w:t>
      </w:r>
      <w:r w:rsidR="00350596">
        <w:t>По</w:t>
      </w:r>
      <w:r w:rsidR="00350596">
        <w:rPr>
          <w:spacing w:val="1"/>
        </w:rPr>
        <w:t xml:space="preserve"> </w:t>
      </w:r>
      <w:r w:rsidR="00350596">
        <w:t>този</w:t>
      </w:r>
      <w:r w:rsidR="00350596">
        <w:rPr>
          <w:spacing w:val="1"/>
        </w:rPr>
        <w:t xml:space="preserve"> </w:t>
      </w:r>
      <w:r w:rsidR="00350596">
        <w:t>начин</w:t>
      </w:r>
      <w:r w:rsidR="00350596">
        <w:rPr>
          <w:spacing w:val="1"/>
        </w:rPr>
        <w:t xml:space="preserve"> </w:t>
      </w:r>
      <w:r w:rsidR="00350596">
        <w:t>то</w:t>
      </w:r>
      <w:r w:rsidR="00350596">
        <w:rPr>
          <w:spacing w:val="1"/>
        </w:rPr>
        <w:t xml:space="preserve"> </w:t>
      </w:r>
      <w:r w:rsidR="00350596">
        <w:t>се</w:t>
      </w:r>
      <w:r w:rsidR="00350596">
        <w:rPr>
          <w:spacing w:val="1"/>
        </w:rPr>
        <w:t xml:space="preserve"> </w:t>
      </w:r>
      <w:r w:rsidR="00350596">
        <w:t>чувства</w:t>
      </w:r>
      <w:r w:rsidR="00350596">
        <w:rPr>
          <w:spacing w:val="1"/>
        </w:rPr>
        <w:t xml:space="preserve"> </w:t>
      </w:r>
      <w:r w:rsidR="00350596">
        <w:t>сигурно</w:t>
      </w:r>
      <w:r w:rsidR="00350596">
        <w:rPr>
          <w:spacing w:val="1"/>
        </w:rPr>
        <w:t xml:space="preserve"> </w:t>
      </w:r>
      <w:r w:rsidR="00350596">
        <w:t>и</w:t>
      </w:r>
      <w:r w:rsidR="00350596">
        <w:rPr>
          <w:spacing w:val="1"/>
        </w:rPr>
        <w:t xml:space="preserve"> </w:t>
      </w:r>
      <w:r w:rsidR="00350596">
        <w:t>спокойно,</w:t>
      </w:r>
      <w:r w:rsidR="00350596">
        <w:rPr>
          <w:spacing w:val="1"/>
        </w:rPr>
        <w:t xml:space="preserve"> </w:t>
      </w:r>
      <w:r w:rsidR="00350596">
        <w:t>че</w:t>
      </w:r>
      <w:r w:rsidR="00350596">
        <w:rPr>
          <w:spacing w:val="1"/>
        </w:rPr>
        <w:t xml:space="preserve"> </w:t>
      </w:r>
      <w:r w:rsidR="00350596">
        <w:t>не</w:t>
      </w:r>
      <w:r w:rsidR="00350596">
        <w:rPr>
          <w:spacing w:val="1"/>
        </w:rPr>
        <w:t xml:space="preserve"> </w:t>
      </w:r>
      <w:r w:rsidR="00350596">
        <w:t>е</w:t>
      </w:r>
      <w:r w:rsidR="00350596">
        <w:rPr>
          <w:spacing w:val="1"/>
        </w:rPr>
        <w:t xml:space="preserve"> </w:t>
      </w:r>
      <w:r w:rsidR="00350596">
        <w:t>сбъркало,</w:t>
      </w:r>
      <w:r w:rsidR="00350596">
        <w:rPr>
          <w:spacing w:val="1"/>
        </w:rPr>
        <w:t xml:space="preserve"> </w:t>
      </w:r>
      <w:r w:rsidR="00350596">
        <w:t>че</w:t>
      </w:r>
      <w:r w:rsidR="00350596">
        <w:rPr>
          <w:spacing w:val="1"/>
        </w:rPr>
        <w:t xml:space="preserve"> </w:t>
      </w:r>
      <w:r w:rsidR="00350596">
        <w:t>не</w:t>
      </w:r>
      <w:r w:rsidR="00350596">
        <w:rPr>
          <w:spacing w:val="1"/>
        </w:rPr>
        <w:t xml:space="preserve"> </w:t>
      </w:r>
      <w:r w:rsidR="00350596">
        <w:t>е</w:t>
      </w:r>
      <w:r w:rsidR="00350596">
        <w:rPr>
          <w:spacing w:val="1"/>
        </w:rPr>
        <w:t xml:space="preserve"> </w:t>
      </w:r>
      <w:r w:rsidR="00350596">
        <w:t>допуснало</w:t>
      </w:r>
      <w:r w:rsidR="00350596">
        <w:rPr>
          <w:spacing w:val="-1"/>
        </w:rPr>
        <w:t xml:space="preserve"> </w:t>
      </w:r>
      <w:r w:rsidR="00350596">
        <w:t>грешка;</w:t>
      </w:r>
    </w:p>
    <w:p w:rsidR="00A93507" w:rsidRDefault="00350596">
      <w:pPr>
        <w:pStyle w:val="a4"/>
        <w:numPr>
          <w:ilvl w:val="1"/>
          <w:numId w:val="6"/>
        </w:numPr>
        <w:tabs>
          <w:tab w:val="left" w:pos="1168"/>
        </w:tabs>
        <w:spacing w:line="266" w:lineRule="exact"/>
        <w:ind w:left="1168"/>
      </w:pPr>
      <w:r>
        <w:t>Да</w:t>
      </w:r>
      <w:r>
        <w:rPr>
          <w:spacing w:val="-4"/>
        </w:rPr>
        <w:t xml:space="preserve"> </w:t>
      </w:r>
      <w:r>
        <w:t>наблюдава</w:t>
      </w:r>
      <w:r>
        <w:rPr>
          <w:spacing w:val="-3"/>
        </w:rPr>
        <w:t xml:space="preserve"> </w:t>
      </w:r>
      <w:r>
        <w:t>режимни</w:t>
      </w:r>
      <w:r>
        <w:rPr>
          <w:spacing w:val="-2"/>
        </w:rPr>
        <w:t xml:space="preserve"> </w:t>
      </w:r>
      <w:r>
        <w:t>моменти;</w:t>
      </w:r>
    </w:p>
    <w:p w:rsidR="00A93507" w:rsidRDefault="00350596">
      <w:pPr>
        <w:pStyle w:val="a4"/>
        <w:numPr>
          <w:ilvl w:val="1"/>
          <w:numId w:val="6"/>
        </w:numPr>
        <w:tabs>
          <w:tab w:val="left" w:pos="1168"/>
        </w:tabs>
        <w:spacing w:line="268" w:lineRule="exact"/>
        <w:ind w:left="1168"/>
      </w:pPr>
      <w:r>
        <w:t>Да</w:t>
      </w:r>
      <w:r>
        <w:rPr>
          <w:spacing w:val="-4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щади</w:t>
      </w:r>
      <w:r>
        <w:rPr>
          <w:spacing w:val="-4"/>
        </w:rPr>
        <w:t xml:space="preserve"> </w:t>
      </w:r>
      <w:r>
        <w:t>емоционалното</w:t>
      </w:r>
      <w:r>
        <w:rPr>
          <w:spacing w:val="-1"/>
        </w:rPr>
        <w:t xml:space="preserve"> </w:t>
      </w:r>
      <w:r>
        <w:t>му</w:t>
      </w:r>
      <w:r>
        <w:rPr>
          <w:spacing w:val="-4"/>
        </w:rPr>
        <w:t xml:space="preserve"> </w:t>
      </w:r>
      <w:r>
        <w:t>състояние.</w:t>
      </w:r>
    </w:p>
    <w:p w:rsidR="00A93507" w:rsidRDefault="00350596">
      <w:pPr>
        <w:pStyle w:val="a3"/>
        <w:ind w:left="460" w:right="113" w:firstLine="360"/>
      </w:pPr>
      <w:r>
        <w:t>В</w:t>
      </w:r>
      <w:r>
        <w:rPr>
          <w:spacing w:val="1"/>
        </w:rPr>
        <w:t xml:space="preserve"> </w:t>
      </w:r>
      <w:r>
        <w:t>детството</w:t>
      </w:r>
      <w:r>
        <w:rPr>
          <w:spacing w:val="1"/>
        </w:rPr>
        <w:t xml:space="preserve"> </w:t>
      </w:r>
      <w:r>
        <w:t>емоционалното</w:t>
      </w:r>
      <w:r>
        <w:rPr>
          <w:spacing w:val="1"/>
        </w:rPr>
        <w:t xml:space="preserve"> </w:t>
      </w:r>
      <w:r>
        <w:t>съзнание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обогатява,</w:t>
      </w:r>
      <w:r>
        <w:rPr>
          <w:spacing w:val="1"/>
        </w:rPr>
        <w:t xml:space="preserve"> </w:t>
      </w:r>
      <w:r>
        <w:t>усвояват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ускорено</w:t>
      </w:r>
      <w:r>
        <w:rPr>
          <w:spacing w:val="1"/>
        </w:rPr>
        <w:t xml:space="preserve"> </w:t>
      </w:r>
      <w:r>
        <w:t>ключовите</w:t>
      </w:r>
      <w:r>
        <w:rPr>
          <w:spacing w:val="1"/>
        </w:rPr>
        <w:t xml:space="preserve"> </w:t>
      </w:r>
      <w:r>
        <w:t>емоционални</w:t>
      </w:r>
      <w:r>
        <w:rPr>
          <w:spacing w:val="1"/>
        </w:rPr>
        <w:t xml:space="preserve"> </w:t>
      </w:r>
      <w:r>
        <w:t>умения,</w:t>
      </w:r>
      <w:r>
        <w:rPr>
          <w:spacing w:val="1"/>
        </w:rPr>
        <w:t xml:space="preserve"> </w:t>
      </w:r>
      <w:r>
        <w:t>формира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основата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емоционалната</w:t>
      </w:r>
      <w:r>
        <w:rPr>
          <w:spacing w:val="1"/>
        </w:rPr>
        <w:t xml:space="preserve"> </w:t>
      </w:r>
      <w:r>
        <w:t>грамотност,</w:t>
      </w:r>
      <w:r>
        <w:rPr>
          <w:spacing w:val="1"/>
        </w:rPr>
        <w:t xml:space="preserve"> </w:t>
      </w:r>
      <w:r w:rsidR="004E4AA0">
        <w:t>изгражда</w:t>
      </w:r>
      <w:r>
        <w:t xml:space="preserve"> се връзката между емоционалното развитие и</w:t>
      </w:r>
      <w:r>
        <w:rPr>
          <w:spacing w:val="1"/>
        </w:rPr>
        <w:t xml:space="preserve"> </w:t>
      </w:r>
      <w:r>
        <w:t>емоционалната</w:t>
      </w:r>
      <w:r>
        <w:rPr>
          <w:spacing w:val="1"/>
        </w:rPr>
        <w:t xml:space="preserve"> </w:t>
      </w:r>
      <w:r>
        <w:t>интелигентност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цяло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очертава</w:t>
      </w:r>
      <w:r>
        <w:rPr>
          <w:spacing w:val="1"/>
        </w:rPr>
        <w:t xml:space="preserve"> </w:t>
      </w:r>
      <w:r>
        <w:t>формиращата</w:t>
      </w:r>
      <w:r>
        <w:rPr>
          <w:spacing w:val="-3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индивидуалност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детето.</w:t>
      </w:r>
    </w:p>
    <w:p w:rsidR="00A93507" w:rsidRDefault="00A93507">
      <w:pPr>
        <w:pStyle w:val="a3"/>
        <w:spacing w:before="8"/>
        <w:jc w:val="left"/>
        <w:rPr>
          <w:sz w:val="21"/>
        </w:rPr>
      </w:pPr>
    </w:p>
    <w:p w:rsidR="00A93507" w:rsidRDefault="00350596">
      <w:pPr>
        <w:pStyle w:val="3"/>
      </w:pPr>
      <w:r>
        <w:t>Персоналът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детската</w:t>
      </w:r>
      <w:r>
        <w:rPr>
          <w:spacing w:val="-6"/>
        </w:rPr>
        <w:t xml:space="preserve"> </w:t>
      </w:r>
      <w:r>
        <w:t>градина:</w:t>
      </w:r>
    </w:p>
    <w:p w:rsidR="00A93507" w:rsidRDefault="00350596">
      <w:pPr>
        <w:pStyle w:val="a4"/>
        <w:numPr>
          <w:ilvl w:val="0"/>
          <w:numId w:val="5"/>
        </w:numPr>
        <w:tabs>
          <w:tab w:val="left" w:pos="1168"/>
        </w:tabs>
        <w:spacing w:before="1" w:line="268" w:lineRule="exact"/>
        <w:ind w:left="1168"/>
      </w:pPr>
      <w:r>
        <w:t>Възприема</w:t>
      </w:r>
      <w:r>
        <w:rPr>
          <w:spacing w:val="-4"/>
        </w:rPr>
        <w:t xml:space="preserve"> </w:t>
      </w:r>
      <w:r>
        <w:t>детето</w:t>
      </w:r>
      <w:r>
        <w:rPr>
          <w:spacing w:val="-2"/>
        </w:rPr>
        <w:t xml:space="preserve"> </w:t>
      </w:r>
      <w:r>
        <w:t>като</w:t>
      </w:r>
      <w:r>
        <w:rPr>
          <w:spacing w:val="-3"/>
        </w:rPr>
        <w:t xml:space="preserve"> </w:t>
      </w:r>
      <w:r>
        <w:t>най-висша</w:t>
      </w:r>
      <w:r>
        <w:rPr>
          <w:spacing w:val="-4"/>
        </w:rPr>
        <w:t xml:space="preserve"> </w:t>
      </w:r>
      <w:r>
        <w:t>ценност;</w:t>
      </w:r>
    </w:p>
    <w:p w:rsidR="00A93507" w:rsidRDefault="00350596">
      <w:pPr>
        <w:pStyle w:val="a4"/>
        <w:numPr>
          <w:ilvl w:val="0"/>
          <w:numId w:val="5"/>
        </w:numPr>
        <w:tabs>
          <w:tab w:val="left" w:pos="1168"/>
        </w:tabs>
        <w:spacing w:before="1" w:line="237" w:lineRule="auto"/>
        <w:ind w:right="113" w:hanging="360"/>
      </w:pPr>
      <w:r>
        <w:t>Подкрепя, насърчава, поощрява и стимулира</w:t>
      </w:r>
      <w:r>
        <w:rPr>
          <w:spacing w:val="1"/>
        </w:rPr>
        <w:t xml:space="preserve"> </w:t>
      </w:r>
      <w:r>
        <w:t>детето в</w:t>
      </w:r>
      <w:r>
        <w:rPr>
          <w:spacing w:val="-75"/>
        </w:rPr>
        <w:t xml:space="preserve"> </w:t>
      </w:r>
      <w:r>
        <w:t>цялостната</w:t>
      </w:r>
      <w:r>
        <w:rPr>
          <w:spacing w:val="-3"/>
        </w:rPr>
        <w:t xml:space="preserve"> </w:t>
      </w:r>
      <w:r>
        <w:t>му</w:t>
      </w:r>
      <w:r>
        <w:rPr>
          <w:spacing w:val="-2"/>
        </w:rPr>
        <w:t xml:space="preserve"> </w:t>
      </w:r>
      <w:r>
        <w:t>дейност и</w:t>
      </w:r>
      <w:r>
        <w:rPr>
          <w:spacing w:val="75"/>
        </w:rPr>
        <w:t xml:space="preserve"> </w:t>
      </w:r>
      <w:r>
        <w:t>поведение;</w:t>
      </w:r>
    </w:p>
    <w:p w:rsidR="00A93507" w:rsidRDefault="00350596">
      <w:pPr>
        <w:pStyle w:val="a4"/>
        <w:numPr>
          <w:ilvl w:val="0"/>
          <w:numId w:val="5"/>
        </w:numPr>
        <w:tabs>
          <w:tab w:val="left" w:pos="1168"/>
        </w:tabs>
        <w:spacing w:before="2"/>
        <w:ind w:right="113" w:hanging="360"/>
      </w:pPr>
      <w:r>
        <w:t>Посреща и приема детето с положително настроение,</w:t>
      </w:r>
      <w:r>
        <w:rPr>
          <w:spacing w:val="1"/>
        </w:rPr>
        <w:t xml:space="preserve"> </w:t>
      </w:r>
      <w:r>
        <w:t>вежливо, учтиво, като съсредоточава вниманието си</w:t>
      </w:r>
      <w:r>
        <w:rPr>
          <w:spacing w:val="1"/>
        </w:rPr>
        <w:t xml:space="preserve"> </w:t>
      </w:r>
      <w:r>
        <w:t>главно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него,</w:t>
      </w:r>
      <w:r>
        <w:rPr>
          <w:spacing w:val="1"/>
        </w:rPr>
        <w:t xml:space="preserve"> </w:t>
      </w:r>
      <w:r>
        <w:t>създава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усещане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сигурност</w:t>
      </w:r>
      <w:r>
        <w:rPr>
          <w:spacing w:val="-1"/>
        </w:rPr>
        <w:t xml:space="preserve"> </w:t>
      </w:r>
      <w:r>
        <w:t>и спокойствие;</w:t>
      </w:r>
    </w:p>
    <w:p w:rsidR="00A93507" w:rsidRDefault="00350596">
      <w:pPr>
        <w:pStyle w:val="a4"/>
        <w:numPr>
          <w:ilvl w:val="0"/>
          <w:numId w:val="5"/>
        </w:numPr>
        <w:tabs>
          <w:tab w:val="left" w:pos="1168"/>
        </w:tabs>
        <w:spacing w:line="266" w:lineRule="exact"/>
        <w:ind w:left="1168"/>
      </w:pPr>
      <w:r>
        <w:t>Запознава</w:t>
      </w:r>
      <w:r>
        <w:rPr>
          <w:spacing w:val="-2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детето,</w:t>
      </w:r>
      <w:r>
        <w:rPr>
          <w:spacing w:val="-3"/>
        </w:rPr>
        <w:t xml:space="preserve"> </w:t>
      </w:r>
      <w:r>
        <w:t>запознава</w:t>
      </w:r>
      <w:r>
        <w:rPr>
          <w:spacing w:val="-1"/>
        </w:rPr>
        <w:t xml:space="preserve"> </w:t>
      </w:r>
      <w:r>
        <w:t>децата</w:t>
      </w:r>
      <w:r>
        <w:rPr>
          <w:spacing w:val="-5"/>
        </w:rPr>
        <w:t xml:space="preserve"> </w:t>
      </w:r>
      <w:r>
        <w:t>помежду</w:t>
      </w:r>
      <w:r>
        <w:rPr>
          <w:spacing w:val="-2"/>
        </w:rPr>
        <w:t xml:space="preserve"> </w:t>
      </w:r>
      <w:r>
        <w:t>им;</w:t>
      </w:r>
    </w:p>
    <w:p w:rsidR="00A93507" w:rsidRDefault="00350596">
      <w:pPr>
        <w:pStyle w:val="a4"/>
        <w:numPr>
          <w:ilvl w:val="0"/>
          <w:numId w:val="5"/>
        </w:numPr>
        <w:tabs>
          <w:tab w:val="left" w:pos="1168"/>
        </w:tabs>
        <w:spacing w:before="2" w:line="237" w:lineRule="auto"/>
        <w:ind w:right="115" w:hanging="360"/>
      </w:pPr>
      <w:r>
        <w:t>Подготвя предварително средата в групата за игра и</w:t>
      </w:r>
      <w:r>
        <w:rPr>
          <w:spacing w:val="1"/>
        </w:rPr>
        <w:t xml:space="preserve"> </w:t>
      </w:r>
      <w:r>
        <w:t>занимания</w:t>
      </w:r>
      <w:r>
        <w:rPr>
          <w:spacing w:val="-2"/>
        </w:rPr>
        <w:t xml:space="preserve"> </w:t>
      </w:r>
      <w:r>
        <w:t>по избор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децата;</w:t>
      </w:r>
    </w:p>
    <w:p w:rsidR="00A93507" w:rsidRDefault="00350596">
      <w:pPr>
        <w:pStyle w:val="a4"/>
        <w:numPr>
          <w:ilvl w:val="0"/>
          <w:numId w:val="5"/>
        </w:numPr>
        <w:tabs>
          <w:tab w:val="left" w:pos="1168"/>
        </w:tabs>
        <w:spacing w:before="4" w:line="237" w:lineRule="auto"/>
        <w:ind w:right="113" w:hanging="360"/>
      </w:pPr>
      <w:r>
        <w:t>Определя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пространство,</w:t>
      </w:r>
      <w:r>
        <w:rPr>
          <w:spacing w:val="1"/>
        </w:rPr>
        <w:t xml:space="preserve"> </w:t>
      </w:r>
      <w:r>
        <w:t>надписано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всяко</w:t>
      </w:r>
      <w:r>
        <w:rPr>
          <w:spacing w:val="-75"/>
        </w:rPr>
        <w:t xml:space="preserve"> </w:t>
      </w:r>
      <w:r>
        <w:t>дете - места на масите за хранене и обучение, легло,</w:t>
      </w:r>
      <w:r>
        <w:rPr>
          <w:spacing w:val="1"/>
        </w:rPr>
        <w:t xml:space="preserve"> </w:t>
      </w:r>
      <w:r>
        <w:t>гардероб,</w:t>
      </w:r>
      <w:r>
        <w:rPr>
          <w:spacing w:val="-3"/>
        </w:rPr>
        <w:t xml:space="preserve"> </w:t>
      </w:r>
      <w:r>
        <w:t>като запознава</w:t>
      </w:r>
      <w:r>
        <w:rPr>
          <w:spacing w:val="-2"/>
        </w:rPr>
        <w:t xml:space="preserve"> </w:t>
      </w:r>
      <w:r>
        <w:t>децата</w:t>
      </w:r>
      <w:r>
        <w:rPr>
          <w:spacing w:val="-2"/>
        </w:rPr>
        <w:t xml:space="preserve"> </w:t>
      </w:r>
      <w:r>
        <w:t>и родителите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тях;</w:t>
      </w:r>
    </w:p>
    <w:p w:rsidR="00A93507" w:rsidRDefault="00A93507">
      <w:pPr>
        <w:spacing w:line="237" w:lineRule="auto"/>
        <w:jc w:val="both"/>
        <w:sectPr w:rsidR="00A93507">
          <w:type w:val="continuous"/>
          <w:pgSz w:w="16840" w:h="11910" w:orient="landscape"/>
          <w:pgMar w:top="960" w:right="880" w:bottom="280" w:left="620" w:header="708" w:footer="708" w:gutter="0"/>
          <w:cols w:num="2" w:space="708" w:equalWidth="0">
            <w:col w:w="7165" w:space="529"/>
            <w:col w:w="7646"/>
          </w:cols>
        </w:sectPr>
      </w:pPr>
    </w:p>
    <w:p w:rsidR="00A93507" w:rsidRDefault="00A93507">
      <w:pPr>
        <w:pStyle w:val="a3"/>
        <w:spacing w:before="2"/>
        <w:jc w:val="left"/>
        <w:rPr>
          <w:sz w:val="14"/>
        </w:rPr>
      </w:pPr>
    </w:p>
    <w:p w:rsidR="00A93507" w:rsidRDefault="00A93507">
      <w:pPr>
        <w:rPr>
          <w:sz w:val="14"/>
        </w:rPr>
        <w:sectPr w:rsidR="00A93507">
          <w:pgSz w:w="16840" w:h="11910" w:orient="landscape"/>
          <w:pgMar w:top="960" w:right="880" w:bottom="280" w:left="620" w:header="749" w:footer="0" w:gutter="0"/>
          <w:cols w:space="708"/>
        </w:sectPr>
      </w:pPr>
    </w:p>
    <w:p w:rsidR="00A93507" w:rsidRDefault="00350596">
      <w:pPr>
        <w:pStyle w:val="a4"/>
        <w:numPr>
          <w:ilvl w:val="0"/>
          <w:numId w:val="4"/>
        </w:numPr>
        <w:tabs>
          <w:tab w:val="left" w:pos="808"/>
        </w:tabs>
        <w:spacing w:before="101"/>
        <w:ind w:right="40" w:hanging="360"/>
      </w:pPr>
      <w:r>
        <w:lastRenderedPageBreak/>
        <w:t>Запознава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обстановката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обяснява</w:t>
      </w:r>
      <w:r>
        <w:rPr>
          <w:spacing w:val="1"/>
        </w:rPr>
        <w:t xml:space="preserve"> </w:t>
      </w:r>
      <w:r>
        <w:t>предназначението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отделните</w:t>
      </w:r>
      <w:r>
        <w:rPr>
          <w:spacing w:val="1"/>
        </w:rPr>
        <w:t xml:space="preserve"> </w:t>
      </w:r>
      <w:r>
        <w:t>помещения,</w:t>
      </w:r>
      <w:r>
        <w:rPr>
          <w:spacing w:val="1"/>
        </w:rPr>
        <w:t xml:space="preserve"> </w:t>
      </w:r>
      <w:r>
        <w:t>материали,</w:t>
      </w:r>
      <w:r>
        <w:rPr>
          <w:spacing w:val="-3"/>
        </w:rPr>
        <w:t xml:space="preserve"> </w:t>
      </w:r>
      <w:r>
        <w:t>пособия;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08"/>
        </w:tabs>
        <w:ind w:right="39" w:hanging="360"/>
      </w:pPr>
      <w:r>
        <w:t>Провежда</w:t>
      </w:r>
      <w:r>
        <w:rPr>
          <w:spacing w:val="1"/>
        </w:rPr>
        <w:t xml:space="preserve"> </w:t>
      </w:r>
      <w:r>
        <w:t>организацията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учебния</w:t>
      </w:r>
      <w:r>
        <w:rPr>
          <w:spacing w:val="1"/>
        </w:rPr>
        <w:t xml:space="preserve"> </w:t>
      </w:r>
      <w:r>
        <w:t>ден,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съобразява с желанията на децата, потребностите им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осигурява</w:t>
      </w:r>
      <w:r>
        <w:rPr>
          <w:spacing w:val="1"/>
        </w:rPr>
        <w:t xml:space="preserve"> </w:t>
      </w:r>
      <w:r>
        <w:t>разнообразие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–</w:t>
      </w:r>
      <w:r>
        <w:rPr>
          <w:spacing w:val="-75"/>
        </w:rPr>
        <w:t xml:space="preserve"> </w:t>
      </w:r>
      <w:r>
        <w:t>образователни, възпитателни, почивка, игри и други</w:t>
      </w:r>
      <w:r>
        <w:rPr>
          <w:spacing w:val="1"/>
        </w:rPr>
        <w:t xml:space="preserve"> </w:t>
      </w:r>
      <w:r>
        <w:t>основни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1"/>
        </w:rPr>
        <w:t xml:space="preserve"> </w:t>
      </w:r>
      <w:r>
        <w:t>форми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педагогическо</w:t>
      </w:r>
      <w:r>
        <w:rPr>
          <w:spacing w:val="1"/>
        </w:rPr>
        <w:t xml:space="preserve"> </w:t>
      </w:r>
      <w:r>
        <w:t>взаимодействие;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08"/>
        </w:tabs>
        <w:spacing w:line="237" w:lineRule="auto"/>
        <w:ind w:right="40" w:hanging="360"/>
      </w:pPr>
      <w:r>
        <w:t>Подкрепя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подпомага</w:t>
      </w:r>
      <w:r>
        <w:rPr>
          <w:spacing w:val="1"/>
        </w:rPr>
        <w:t xml:space="preserve"> </w:t>
      </w:r>
      <w:r>
        <w:t>всяко</w:t>
      </w:r>
      <w:r>
        <w:rPr>
          <w:spacing w:val="1"/>
        </w:rPr>
        <w:t xml:space="preserve"> </w:t>
      </w:r>
      <w:r>
        <w:t>дете,</w:t>
      </w:r>
      <w:r>
        <w:rPr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изпитва</w:t>
      </w:r>
      <w:r>
        <w:rPr>
          <w:spacing w:val="-75"/>
        </w:rPr>
        <w:t xml:space="preserve"> </w:t>
      </w:r>
      <w:r>
        <w:t>затруднения</w:t>
      </w:r>
      <w:r>
        <w:rPr>
          <w:spacing w:val="74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несигурност;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08"/>
        </w:tabs>
        <w:spacing w:before="3" w:line="237" w:lineRule="auto"/>
        <w:ind w:right="39" w:hanging="360"/>
      </w:pPr>
      <w:r>
        <w:t>За по-бърза адаптация на децата, при необходимост</w:t>
      </w:r>
      <w:r>
        <w:rPr>
          <w:spacing w:val="1"/>
        </w:rPr>
        <w:t xml:space="preserve"> </w:t>
      </w:r>
      <w:r>
        <w:t>се</w:t>
      </w:r>
      <w:r>
        <w:rPr>
          <w:spacing w:val="35"/>
        </w:rPr>
        <w:t xml:space="preserve"> </w:t>
      </w:r>
      <w:r>
        <w:t>допуска</w:t>
      </w:r>
      <w:r>
        <w:rPr>
          <w:spacing w:val="36"/>
        </w:rPr>
        <w:t xml:space="preserve"> </w:t>
      </w:r>
      <w:r>
        <w:t>родител</w:t>
      </w:r>
      <w:r>
        <w:rPr>
          <w:spacing w:val="32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групата</w:t>
      </w:r>
      <w:r>
        <w:rPr>
          <w:spacing w:val="33"/>
        </w:rPr>
        <w:t xml:space="preserve"> </w:t>
      </w:r>
      <w:r>
        <w:t>за</w:t>
      </w:r>
      <w:r>
        <w:rPr>
          <w:spacing w:val="35"/>
        </w:rPr>
        <w:t xml:space="preserve"> </w:t>
      </w:r>
      <w:r>
        <w:t>отделни</w:t>
      </w:r>
      <w:r>
        <w:rPr>
          <w:spacing w:val="35"/>
        </w:rPr>
        <w:t xml:space="preserve"> </w:t>
      </w:r>
      <w:r>
        <w:t>моменти</w:t>
      </w:r>
      <w:r>
        <w:rPr>
          <w:spacing w:val="34"/>
        </w:rPr>
        <w:t xml:space="preserve"> </w:t>
      </w:r>
      <w:r>
        <w:t>–</w:t>
      </w:r>
      <w:r>
        <w:rPr>
          <w:spacing w:val="-7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прием,</w:t>
      </w:r>
      <w:r>
        <w:rPr>
          <w:spacing w:val="-2"/>
        </w:rPr>
        <w:t xml:space="preserve"> </w:t>
      </w:r>
      <w:r>
        <w:t>закуска,</w:t>
      </w:r>
      <w:r>
        <w:rPr>
          <w:spacing w:val="-2"/>
        </w:rPr>
        <w:t xml:space="preserve"> </w:t>
      </w:r>
      <w:r>
        <w:t>обяд,</w:t>
      </w:r>
      <w:r>
        <w:rPr>
          <w:spacing w:val="-3"/>
        </w:rPr>
        <w:t xml:space="preserve"> </w:t>
      </w:r>
      <w:r>
        <w:t>приспиване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детето;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08"/>
        </w:tabs>
        <w:spacing w:before="3"/>
        <w:ind w:right="39" w:hanging="360"/>
      </w:pPr>
      <w:r>
        <w:t>Не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допускат</w:t>
      </w:r>
      <w:r>
        <w:rPr>
          <w:spacing w:val="1"/>
        </w:rPr>
        <w:t xml:space="preserve"> </w:t>
      </w:r>
      <w:r>
        <w:t>травми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наранявания,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предмети, така и</w:t>
      </w:r>
      <w:r>
        <w:rPr>
          <w:spacing w:val="1"/>
        </w:rPr>
        <w:t xml:space="preserve"> </w:t>
      </w:r>
      <w:r>
        <w:t>чрез агресивно поведение: хапане,</w:t>
      </w:r>
      <w:r>
        <w:rPr>
          <w:spacing w:val="-75"/>
        </w:rPr>
        <w:t xml:space="preserve"> </w:t>
      </w:r>
      <w:r>
        <w:t>удряне, блъскане, щипане и други физически форми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агресия</w:t>
      </w:r>
      <w:r>
        <w:rPr>
          <w:spacing w:val="-1"/>
        </w:rPr>
        <w:t xml:space="preserve"> </w:t>
      </w:r>
      <w:r>
        <w:t>между</w:t>
      </w:r>
      <w:r>
        <w:rPr>
          <w:spacing w:val="-2"/>
        </w:rPr>
        <w:t xml:space="preserve"> </w:t>
      </w:r>
      <w:r>
        <w:t>децата;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08"/>
        </w:tabs>
        <w:spacing w:before="2" w:line="237" w:lineRule="auto"/>
        <w:ind w:right="40" w:hanging="360"/>
      </w:pPr>
      <w:r>
        <w:t>По</w:t>
      </w:r>
      <w:r w:rsidR="004E4AA0">
        <w:t>д</w:t>
      </w:r>
      <w:r>
        <w:t>държа се спокойна и приятна атмосфера за децата</w:t>
      </w:r>
      <w:r>
        <w:rPr>
          <w:spacing w:val="1"/>
        </w:rPr>
        <w:t xml:space="preserve"> </w:t>
      </w:r>
      <w:r>
        <w:t>от</w:t>
      </w:r>
      <w:r>
        <w:rPr>
          <w:spacing w:val="77"/>
        </w:rPr>
        <w:t xml:space="preserve"> </w:t>
      </w:r>
      <w:r>
        <w:t>персонала,</w:t>
      </w:r>
      <w:r>
        <w:rPr>
          <w:spacing w:val="-3"/>
        </w:rPr>
        <w:t xml:space="preserve"> </w:t>
      </w:r>
      <w:r>
        <w:t>без</w:t>
      </w:r>
      <w:r>
        <w:rPr>
          <w:spacing w:val="76"/>
        </w:rPr>
        <w:t xml:space="preserve"> </w:t>
      </w:r>
      <w:r>
        <w:t>напрежение;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08"/>
        </w:tabs>
        <w:ind w:right="38" w:hanging="360"/>
      </w:pPr>
      <w:r>
        <w:t>Използва се цялата налична материално-техническа</w:t>
      </w:r>
      <w:r>
        <w:rPr>
          <w:spacing w:val="1"/>
        </w:rPr>
        <w:t xml:space="preserve"> </w:t>
      </w:r>
      <w:r>
        <w:t>база -</w:t>
      </w:r>
      <w:r>
        <w:rPr>
          <w:spacing w:val="1"/>
        </w:rPr>
        <w:t xml:space="preserve"> </w:t>
      </w:r>
      <w:r>
        <w:t>аудио-визуална техника, играчки, учебни и</w:t>
      </w:r>
      <w:r>
        <w:rPr>
          <w:spacing w:val="1"/>
        </w:rPr>
        <w:t xml:space="preserve"> </w:t>
      </w:r>
      <w:r>
        <w:t>познавателни</w:t>
      </w:r>
      <w:r>
        <w:rPr>
          <w:spacing w:val="1"/>
        </w:rPr>
        <w:t xml:space="preserve"> </w:t>
      </w:r>
      <w:r>
        <w:t>книжки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интересно,</w:t>
      </w:r>
      <w:r>
        <w:rPr>
          <w:spacing w:val="1"/>
        </w:rPr>
        <w:t xml:space="preserve"> </w:t>
      </w:r>
      <w:r>
        <w:t>забавно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развиващо</w:t>
      </w:r>
      <w:r>
        <w:rPr>
          <w:spacing w:val="1"/>
        </w:rPr>
        <w:t xml:space="preserve"> </w:t>
      </w:r>
      <w:r>
        <w:t>пребиваване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в</w:t>
      </w:r>
      <w:r>
        <w:rPr>
          <w:spacing w:val="78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08"/>
        </w:tabs>
        <w:ind w:right="40" w:hanging="360"/>
      </w:pPr>
      <w:r>
        <w:t>Не</w:t>
      </w:r>
      <w:r w:rsidR="004E4AA0"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допуска</w:t>
      </w:r>
      <w:r>
        <w:rPr>
          <w:spacing w:val="1"/>
        </w:rPr>
        <w:t xml:space="preserve"> </w:t>
      </w:r>
      <w:r>
        <w:t>грубост,</w:t>
      </w:r>
      <w:r>
        <w:rPr>
          <w:spacing w:val="1"/>
        </w:rPr>
        <w:t xml:space="preserve"> </w:t>
      </w:r>
      <w:r>
        <w:t>тревоги,</w:t>
      </w:r>
      <w:r>
        <w:rPr>
          <w:spacing w:val="1"/>
        </w:rPr>
        <w:t xml:space="preserve"> </w:t>
      </w:r>
      <w:r>
        <w:t>наказания,</w:t>
      </w:r>
      <w:r>
        <w:rPr>
          <w:spacing w:val="1"/>
        </w:rPr>
        <w:t xml:space="preserve"> </w:t>
      </w:r>
      <w:r>
        <w:t>безразличие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безучастие</w:t>
      </w:r>
      <w:r>
        <w:rPr>
          <w:spacing w:val="-4"/>
        </w:rPr>
        <w:t xml:space="preserve"> </w:t>
      </w:r>
      <w:r>
        <w:t>при проблеми</w:t>
      </w:r>
      <w:r>
        <w:rPr>
          <w:spacing w:val="7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децата;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08"/>
        </w:tabs>
        <w:spacing w:line="268" w:lineRule="exact"/>
        <w:ind w:left="808"/>
      </w:pPr>
      <w:r>
        <w:t>Децата</w:t>
      </w:r>
      <w:r>
        <w:rPr>
          <w:spacing w:val="-4"/>
        </w:rPr>
        <w:t xml:space="preserve"> </w:t>
      </w:r>
      <w:r>
        <w:t>не се оставят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надзор,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08"/>
        </w:tabs>
        <w:spacing w:line="237" w:lineRule="auto"/>
        <w:ind w:right="41" w:hanging="360"/>
      </w:pPr>
      <w:r>
        <w:t>На родителите се дава своевременно</w:t>
      </w:r>
      <w:r>
        <w:rPr>
          <w:spacing w:val="1"/>
        </w:rPr>
        <w:t xml:space="preserve"> </w:t>
      </w:r>
      <w:r>
        <w:t>и ежедневно</w:t>
      </w:r>
      <w:r>
        <w:rPr>
          <w:spacing w:val="1"/>
        </w:rPr>
        <w:t xml:space="preserve"> </w:t>
      </w:r>
      <w:r>
        <w:t>информация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консултиране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адаптирането,</w:t>
      </w:r>
      <w:r>
        <w:rPr>
          <w:spacing w:val="1"/>
        </w:rPr>
        <w:t xml:space="preserve"> </w:t>
      </w:r>
      <w:r>
        <w:t>постиженията</w:t>
      </w:r>
      <w:r>
        <w:rPr>
          <w:spacing w:val="7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поведението на</w:t>
      </w:r>
      <w:r>
        <w:rPr>
          <w:spacing w:val="-3"/>
        </w:rPr>
        <w:t xml:space="preserve"> </w:t>
      </w:r>
      <w:r>
        <w:t>детето;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08"/>
        </w:tabs>
        <w:spacing w:before="2"/>
        <w:ind w:right="41" w:hanging="360"/>
      </w:pPr>
      <w:r>
        <w:t>Персоналът няма роля</w:t>
      </w:r>
      <w:r>
        <w:rPr>
          <w:spacing w:val="1"/>
        </w:rPr>
        <w:t xml:space="preserve"> </w:t>
      </w:r>
      <w:r>
        <w:t>на майка,</w:t>
      </w:r>
      <w:r>
        <w:rPr>
          <w:spacing w:val="1"/>
        </w:rPr>
        <w:t xml:space="preserve"> </w:t>
      </w:r>
      <w:r>
        <w:t>на баба. Те са</w:t>
      </w:r>
      <w:r>
        <w:rPr>
          <w:spacing w:val="1"/>
        </w:rPr>
        <w:t xml:space="preserve"> </w:t>
      </w:r>
      <w:r>
        <w:t>служебни лица изпълняващи трудови задължения по</w:t>
      </w:r>
      <w:r>
        <w:rPr>
          <w:spacing w:val="1"/>
        </w:rPr>
        <w:t xml:space="preserve"> </w:t>
      </w:r>
      <w:r>
        <w:t>длъжностна характеристика; спазват професионална</w:t>
      </w:r>
      <w:r>
        <w:rPr>
          <w:spacing w:val="1"/>
        </w:rPr>
        <w:t xml:space="preserve"> </w:t>
      </w:r>
      <w:r>
        <w:t>етика и отговорности произтичащи от длъжностите и</w:t>
      </w:r>
      <w:r>
        <w:rPr>
          <w:spacing w:val="1"/>
        </w:rPr>
        <w:t xml:space="preserve"> </w:t>
      </w:r>
      <w:r>
        <w:t>съобразно</w:t>
      </w:r>
      <w:r>
        <w:rPr>
          <w:spacing w:val="-1"/>
        </w:rPr>
        <w:t xml:space="preserve"> </w:t>
      </w:r>
      <w:r>
        <w:t>със</w:t>
      </w:r>
      <w:r>
        <w:rPr>
          <w:spacing w:val="-1"/>
        </w:rPr>
        <w:t xml:space="preserve"> </w:t>
      </w:r>
      <w:r>
        <w:t>закона.</w:t>
      </w:r>
    </w:p>
    <w:p w:rsidR="00A93507" w:rsidRDefault="00350596">
      <w:pPr>
        <w:pStyle w:val="a3"/>
        <w:spacing w:before="101" w:line="300" w:lineRule="auto"/>
        <w:ind w:left="460" w:right="112"/>
      </w:pPr>
      <w:r>
        <w:br w:type="column"/>
      </w:r>
      <w:r>
        <w:lastRenderedPageBreak/>
        <w:t>Всяка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изисква</w:t>
      </w:r>
      <w:r>
        <w:rPr>
          <w:spacing w:val="1"/>
        </w:rPr>
        <w:t xml:space="preserve"> </w:t>
      </w:r>
      <w:r>
        <w:t>време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ако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едно</w:t>
      </w:r>
      <w:r>
        <w:rPr>
          <w:spacing w:val="1"/>
        </w:rPr>
        <w:t xml:space="preserve"> </w:t>
      </w:r>
      <w:r>
        <w:t>дете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достатъчна седмица, за друго може да е необходим месец и</w:t>
      </w:r>
      <w:r>
        <w:rPr>
          <w:spacing w:val="1"/>
        </w:rPr>
        <w:t xml:space="preserve"> </w:t>
      </w:r>
      <w:r>
        <w:t>повече.</w:t>
      </w:r>
      <w:r>
        <w:rPr>
          <w:spacing w:val="1"/>
        </w:rPr>
        <w:t xml:space="preserve"> </w:t>
      </w:r>
      <w:r>
        <w:t>Продължителността на адаптацията зависи и от</w:t>
      </w:r>
      <w:r>
        <w:rPr>
          <w:spacing w:val="1"/>
        </w:rPr>
        <w:t xml:space="preserve"> </w:t>
      </w:r>
      <w:r>
        <w:t>характера на детето, семейната обстановка, здравословното</w:t>
      </w:r>
      <w:r>
        <w:rPr>
          <w:spacing w:val="-75"/>
        </w:rPr>
        <w:t xml:space="preserve"> </w:t>
      </w:r>
      <w:r>
        <w:t>състояние, методите и подходите, които учителите и др.</w:t>
      </w:r>
      <w:r>
        <w:rPr>
          <w:spacing w:val="1"/>
        </w:rPr>
        <w:t xml:space="preserve"> </w:t>
      </w:r>
      <w:r>
        <w:t>специалисти</w:t>
      </w:r>
      <w:r>
        <w:rPr>
          <w:spacing w:val="-4"/>
        </w:rPr>
        <w:t xml:space="preserve"> </w:t>
      </w:r>
      <w:r>
        <w:t>избират</w:t>
      </w:r>
      <w:r>
        <w:rPr>
          <w:spacing w:val="-3"/>
        </w:rPr>
        <w:t xml:space="preserve"> </w:t>
      </w:r>
      <w:r>
        <w:t>по своя</w:t>
      </w:r>
      <w:r>
        <w:rPr>
          <w:spacing w:val="-4"/>
        </w:rPr>
        <w:t xml:space="preserve"> </w:t>
      </w:r>
      <w:r>
        <w:t>преценка.</w:t>
      </w:r>
    </w:p>
    <w:p w:rsidR="00A93507" w:rsidRDefault="00A93507">
      <w:pPr>
        <w:pStyle w:val="a3"/>
        <w:spacing w:before="7"/>
        <w:jc w:val="left"/>
        <w:rPr>
          <w:sz w:val="27"/>
        </w:rPr>
      </w:pPr>
    </w:p>
    <w:p w:rsidR="00A93507" w:rsidRDefault="00350596">
      <w:pPr>
        <w:pStyle w:val="3"/>
      </w:pPr>
      <w:r>
        <w:t>Препоръки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напътствия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резюме: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897"/>
        </w:tabs>
        <w:spacing w:before="67"/>
        <w:ind w:right="113" w:hanging="360"/>
        <w:jc w:val="both"/>
      </w:pPr>
      <w:r>
        <w:tab/>
        <w:t>Подготовката за раздя</w:t>
      </w:r>
      <w:r w:rsidR="004E4AA0">
        <w:t>лата да започва вкъщи.</w:t>
      </w:r>
      <w:r w:rsidR="004E4AA0"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предварително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подготвите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мисълта</w:t>
      </w:r>
      <w:r>
        <w:rPr>
          <w:spacing w:val="77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детска градина. Подробно му разкажете за реда в нея, за</w:t>
      </w:r>
      <w:r>
        <w:rPr>
          <w:spacing w:val="-75"/>
        </w:rPr>
        <w:t xml:space="preserve"> </w:t>
      </w:r>
      <w:r>
        <w:t>обстановката,</w:t>
      </w:r>
      <w:r>
        <w:rPr>
          <w:spacing w:val="1"/>
        </w:rPr>
        <w:t xml:space="preserve"> </w:t>
      </w:r>
      <w:r>
        <w:t>направете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кратка</w:t>
      </w:r>
      <w:r>
        <w:rPr>
          <w:spacing w:val="1"/>
        </w:rPr>
        <w:t xml:space="preserve"> </w:t>
      </w:r>
      <w:r>
        <w:t>екскурзия</w:t>
      </w:r>
      <w:r>
        <w:rPr>
          <w:spacing w:val="78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детската градина. Неизвестното плаши детето. То трябва</w:t>
      </w:r>
      <w:r>
        <w:rPr>
          <w:spacing w:val="-75"/>
        </w:rPr>
        <w:t xml:space="preserve"> </w:t>
      </w:r>
      <w:r>
        <w:t>да е запознато с това, което го очаква. Накарайте го да</w:t>
      </w:r>
      <w:r>
        <w:rPr>
          <w:spacing w:val="1"/>
        </w:rPr>
        <w:t xml:space="preserve"> </w:t>
      </w:r>
      <w:r>
        <w:t>разбе</w:t>
      </w:r>
      <w:r w:rsidR="004E4AA0">
        <w:t>ре, че вие го подкрепяте</w:t>
      </w:r>
      <w:r>
        <w:t>, че то вече е</w:t>
      </w:r>
      <w:r>
        <w:rPr>
          <w:spacing w:val="1"/>
        </w:rPr>
        <w:t xml:space="preserve"> </w:t>
      </w:r>
      <w:r>
        <w:t>голямо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ходи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забравяйте,</w:t>
      </w:r>
      <w:r>
        <w:rPr>
          <w:spacing w:val="1"/>
        </w:rPr>
        <w:t xml:space="preserve"> </w:t>
      </w:r>
      <w:r>
        <w:t>че</w:t>
      </w:r>
      <w:r>
        <w:rPr>
          <w:spacing w:val="-75"/>
        </w:rPr>
        <w:t xml:space="preserve"> </w:t>
      </w:r>
      <w:r>
        <w:t>всички</w:t>
      </w:r>
      <w:r>
        <w:rPr>
          <w:spacing w:val="-4"/>
        </w:rPr>
        <w:t xml:space="preserve"> </w:t>
      </w:r>
      <w:r>
        <w:t>ваши емоции</w:t>
      </w:r>
      <w:r>
        <w:rPr>
          <w:spacing w:val="-3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предават на</w:t>
      </w:r>
      <w:r>
        <w:rPr>
          <w:spacing w:val="-2"/>
        </w:rPr>
        <w:t xml:space="preserve"> </w:t>
      </w:r>
      <w:r>
        <w:t>детето.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820"/>
        </w:tabs>
        <w:spacing w:before="1"/>
        <w:ind w:right="116" w:hanging="360"/>
        <w:jc w:val="both"/>
      </w:pPr>
      <w:r>
        <w:t>Разкажете</w:t>
      </w:r>
      <w:r>
        <w:rPr>
          <w:spacing w:val="1"/>
        </w:rPr>
        <w:t xml:space="preserve"> </w:t>
      </w:r>
      <w:r>
        <w:t>на учителите за индивидуалните</w:t>
      </w:r>
      <w:r>
        <w:rPr>
          <w:spacing w:val="77"/>
        </w:rPr>
        <w:t xml:space="preserve"> </w:t>
      </w:r>
      <w:r>
        <w:t>особености</w:t>
      </w:r>
      <w:r>
        <w:rPr>
          <w:spacing w:val="1"/>
        </w:rPr>
        <w:t xml:space="preserve"> </w:t>
      </w:r>
      <w:r>
        <w:t>на вашето дете, за неговите навици и умения. Уточнете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каква</w:t>
      </w:r>
      <w:r>
        <w:rPr>
          <w:spacing w:val="-1"/>
        </w:rPr>
        <w:t xml:space="preserve"> </w:t>
      </w:r>
      <w:r>
        <w:t>помощ се нуждае</w:t>
      </w:r>
      <w:r>
        <w:rPr>
          <w:spacing w:val="-1"/>
        </w:rPr>
        <w:t xml:space="preserve"> </w:t>
      </w:r>
      <w:r>
        <w:t>детето ви.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820"/>
        </w:tabs>
        <w:ind w:right="113" w:hanging="360"/>
        <w:jc w:val="both"/>
      </w:pPr>
      <w:r>
        <w:t>Използвайте любимата играчка, с която детето говори и</w:t>
      </w:r>
      <w:r>
        <w:rPr>
          <w:spacing w:val="1"/>
        </w:rPr>
        <w:t xml:space="preserve"> </w:t>
      </w:r>
      <w:r>
        <w:t>се чувства сигурно. Ако детето иска да си вземе играчка,</w:t>
      </w:r>
      <w:r>
        <w:rPr>
          <w:spacing w:val="-75"/>
        </w:rPr>
        <w:t xml:space="preserve"> </w:t>
      </w:r>
      <w:r>
        <w:t>не му забранявайте – това за него е част от дома и с нея</w:t>
      </w:r>
      <w:r>
        <w:rPr>
          <w:spacing w:val="1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ще се чувства</w:t>
      </w:r>
      <w:r>
        <w:rPr>
          <w:spacing w:val="-3"/>
        </w:rPr>
        <w:t xml:space="preserve"> </w:t>
      </w:r>
      <w:r>
        <w:t>по-комфортно.</w:t>
      </w:r>
    </w:p>
    <w:p w:rsidR="00A93507" w:rsidRPr="00394E08" w:rsidRDefault="00350596">
      <w:pPr>
        <w:pStyle w:val="3"/>
        <w:numPr>
          <w:ilvl w:val="0"/>
          <w:numId w:val="3"/>
        </w:numPr>
        <w:tabs>
          <w:tab w:val="left" w:pos="820"/>
        </w:tabs>
        <w:spacing w:before="1"/>
        <w:ind w:right="111" w:hanging="360"/>
        <w:jc w:val="both"/>
        <w:rPr>
          <w:b w:val="0"/>
        </w:rPr>
      </w:pPr>
      <w:r w:rsidRPr="00394E08">
        <w:rPr>
          <w:b w:val="0"/>
        </w:rPr>
        <w:t>Спокойният родител води до себе си спокойно дете.</w:t>
      </w:r>
      <w:r w:rsidRPr="00394E08">
        <w:rPr>
          <w:b w:val="0"/>
          <w:spacing w:val="-73"/>
        </w:rPr>
        <w:t xml:space="preserve"> </w:t>
      </w:r>
      <w:r w:rsidRPr="00394E08">
        <w:rPr>
          <w:b w:val="0"/>
        </w:rPr>
        <w:t>Желателно е сутрин то да бъде водено от родителя,</w:t>
      </w:r>
      <w:r w:rsidRPr="00394E08">
        <w:rPr>
          <w:b w:val="0"/>
          <w:spacing w:val="-73"/>
        </w:rPr>
        <w:t xml:space="preserve"> </w:t>
      </w:r>
      <w:r w:rsidRPr="00394E08">
        <w:rPr>
          <w:b w:val="0"/>
        </w:rPr>
        <w:t>който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готов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да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се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раздели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с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него</w:t>
      </w:r>
      <w:r w:rsidRPr="00394E08">
        <w:rPr>
          <w:b w:val="0"/>
          <w:spacing w:val="76"/>
        </w:rPr>
        <w:t xml:space="preserve"> </w:t>
      </w:r>
      <w:r w:rsidRPr="00394E08">
        <w:rPr>
          <w:b w:val="0"/>
        </w:rPr>
        <w:t>нежно,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спокойно,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но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твърдо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и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бързо,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без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да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удължава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момента. Ако детето трудно се разделя с майката,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желателно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през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първата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седмица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да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го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води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някой</w:t>
      </w:r>
      <w:r w:rsidRPr="00394E08">
        <w:rPr>
          <w:b w:val="0"/>
          <w:spacing w:val="-2"/>
        </w:rPr>
        <w:t xml:space="preserve"> </w:t>
      </w:r>
      <w:r w:rsidRPr="00394E08">
        <w:rPr>
          <w:b w:val="0"/>
        </w:rPr>
        <w:t>друг.</w:t>
      </w:r>
    </w:p>
    <w:p w:rsidR="00A93507" w:rsidRPr="00394E08" w:rsidRDefault="00A93507">
      <w:pPr>
        <w:jc w:val="both"/>
        <w:sectPr w:rsidR="00A93507" w:rsidRPr="00394E08">
          <w:type w:val="continuous"/>
          <w:pgSz w:w="16840" w:h="11910" w:orient="landscape"/>
          <w:pgMar w:top="960" w:right="880" w:bottom="280" w:left="620" w:header="708" w:footer="708" w:gutter="0"/>
          <w:cols w:num="2" w:space="708" w:equalWidth="0">
            <w:col w:w="7164" w:space="529"/>
            <w:col w:w="7647"/>
          </w:cols>
        </w:sectPr>
      </w:pPr>
    </w:p>
    <w:p w:rsidR="00A93507" w:rsidRDefault="00A93507">
      <w:pPr>
        <w:pStyle w:val="a3"/>
        <w:spacing w:before="2"/>
        <w:jc w:val="left"/>
        <w:rPr>
          <w:b/>
          <w:sz w:val="14"/>
        </w:rPr>
      </w:pPr>
    </w:p>
    <w:p w:rsidR="00A93507" w:rsidRDefault="00A93507">
      <w:pPr>
        <w:rPr>
          <w:sz w:val="14"/>
        </w:rPr>
        <w:sectPr w:rsidR="00A93507">
          <w:pgSz w:w="16840" w:h="11910" w:orient="landscape"/>
          <w:pgMar w:top="960" w:right="880" w:bottom="280" w:left="620" w:header="749" w:footer="0" w:gutter="0"/>
          <w:cols w:space="708"/>
        </w:sectPr>
      </w:pPr>
    </w:p>
    <w:p w:rsidR="00A93507" w:rsidRDefault="00350596">
      <w:pPr>
        <w:pStyle w:val="a4"/>
        <w:numPr>
          <w:ilvl w:val="0"/>
          <w:numId w:val="3"/>
        </w:numPr>
        <w:tabs>
          <w:tab w:val="left" w:pos="460"/>
        </w:tabs>
        <w:spacing w:before="101"/>
        <w:ind w:left="460" w:right="39" w:hanging="360"/>
        <w:jc w:val="both"/>
      </w:pPr>
      <w:r>
        <w:lastRenderedPageBreak/>
        <w:t>Раздялата в детската градина трябва да бъде кратка и</w:t>
      </w:r>
      <w:r>
        <w:rPr>
          <w:spacing w:val="1"/>
        </w:rPr>
        <w:t xml:space="preserve"> </w:t>
      </w:r>
      <w:r>
        <w:t>насърчаваща</w:t>
      </w:r>
      <w:r>
        <w:rPr>
          <w:spacing w:val="1"/>
        </w:rPr>
        <w:t xml:space="preserve"> </w:t>
      </w:r>
      <w:r>
        <w:t>детето.</w:t>
      </w:r>
      <w:r>
        <w:rPr>
          <w:spacing w:val="1"/>
        </w:rPr>
        <w:t xml:space="preserve"> </w:t>
      </w:r>
      <w:r>
        <w:t>Най-добре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родителят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помисли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своя</w:t>
      </w:r>
      <w:r>
        <w:rPr>
          <w:spacing w:val="1"/>
        </w:rPr>
        <w:t xml:space="preserve"> </w:t>
      </w:r>
      <w:r>
        <w:t>ритуал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раздяла.</w:t>
      </w:r>
      <w:r>
        <w:rPr>
          <w:spacing w:val="1"/>
        </w:rPr>
        <w:t xml:space="preserve"> </w:t>
      </w:r>
      <w:r>
        <w:t>Ритуалът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направи</w:t>
      </w:r>
      <w:r>
        <w:rPr>
          <w:spacing w:val="1"/>
        </w:rPr>
        <w:t xml:space="preserve"> </w:t>
      </w:r>
      <w:r>
        <w:t>родителя</w:t>
      </w:r>
      <w:r>
        <w:rPr>
          <w:spacing w:val="1"/>
        </w:rPr>
        <w:t xml:space="preserve"> </w:t>
      </w:r>
      <w:r>
        <w:t>по-уверен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тази</w:t>
      </w:r>
      <w:r>
        <w:rPr>
          <w:spacing w:val="1"/>
        </w:rPr>
        <w:t xml:space="preserve"> </w:t>
      </w:r>
      <w:r>
        <w:t>увереност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се</w:t>
      </w:r>
      <w:r>
        <w:rPr>
          <w:spacing w:val="-75"/>
        </w:rPr>
        <w:t xml:space="preserve"> </w:t>
      </w:r>
      <w:r>
        <w:t>предава</w:t>
      </w:r>
      <w:r>
        <w:rPr>
          <w:spacing w:val="1"/>
        </w:rPr>
        <w:t xml:space="preserve"> </w:t>
      </w:r>
      <w:r>
        <w:t>и на</w:t>
      </w:r>
      <w:r>
        <w:rPr>
          <w:spacing w:val="1"/>
        </w:rPr>
        <w:t xml:space="preserve"> </w:t>
      </w:r>
      <w:r>
        <w:t>детето.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обещавайте неща,</w:t>
      </w:r>
      <w:r>
        <w:rPr>
          <w:spacing w:val="1"/>
        </w:rPr>
        <w:t xml:space="preserve"> </w:t>
      </w:r>
      <w:r>
        <w:t>които не</w:t>
      </w:r>
      <w:r>
        <w:rPr>
          <w:spacing w:val="1"/>
        </w:rPr>
        <w:t xml:space="preserve"> </w:t>
      </w:r>
      <w:r>
        <w:t>можете</w:t>
      </w:r>
      <w:r>
        <w:rPr>
          <w:spacing w:val="-1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изпълните!</w:t>
      </w:r>
    </w:p>
    <w:p w:rsidR="00A93507" w:rsidRPr="00394E08" w:rsidRDefault="00350596">
      <w:pPr>
        <w:pStyle w:val="3"/>
        <w:numPr>
          <w:ilvl w:val="0"/>
          <w:numId w:val="3"/>
        </w:numPr>
        <w:tabs>
          <w:tab w:val="left" w:pos="460"/>
        </w:tabs>
        <w:spacing w:before="2"/>
        <w:ind w:left="460" w:right="38" w:hanging="360"/>
        <w:jc w:val="both"/>
        <w:rPr>
          <w:b w:val="0"/>
        </w:rPr>
      </w:pPr>
      <w:r w:rsidRPr="00394E08">
        <w:rPr>
          <w:b w:val="0"/>
        </w:rPr>
        <w:t>Много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важни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са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емоциите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на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родителя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при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раздялата. Колкото по-плах и нерешителен е той,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толкова по-тревожно ще бъде детето. Родителят не</w:t>
      </w:r>
      <w:r w:rsidRPr="00394E08">
        <w:rPr>
          <w:b w:val="0"/>
          <w:spacing w:val="-73"/>
        </w:rPr>
        <w:t xml:space="preserve"> </w:t>
      </w:r>
      <w:r w:rsidRPr="00394E08">
        <w:rPr>
          <w:b w:val="0"/>
        </w:rPr>
        <w:t>трябва</w:t>
      </w:r>
      <w:r w:rsidRPr="00394E08">
        <w:rPr>
          <w:b w:val="0"/>
          <w:spacing w:val="-4"/>
        </w:rPr>
        <w:t xml:space="preserve"> </w:t>
      </w:r>
      <w:r w:rsidRPr="00394E08">
        <w:rPr>
          <w:b w:val="0"/>
        </w:rPr>
        <w:t>да</w:t>
      </w:r>
      <w:r w:rsidRPr="00394E08">
        <w:rPr>
          <w:b w:val="0"/>
          <w:spacing w:val="-2"/>
        </w:rPr>
        <w:t xml:space="preserve"> </w:t>
      </w:r>
      <w:r w:rsidRPr="00394E08">
        <w:rPr>
          <w:b w:val="0"/>
        </w:rPr>
        <w:t>се</w:t>
      </w:r>
      <w:r w:rsidRPr="00394E08">
        <w:rPr>
          <w:b w:val="0"/>
          <w:spacing w:val="-2"/>
        </w:rPr>
        <w:t xml:space="preserve"> </w:t>
      </w:r>
      <w:r w:rsidRPr="00394E08">
        <w:rPr>
          <w:b w:val="0"/>
        </w:rPr>
        <w:t>тревожи,</w:t>
      </w:r>
      <w:r w:rsidRPr="00394E08">
        <w:rPr>
          <w:b w:val="0"/>
          <w:spacing w:val="-2"/>
        </w:rPr>
        <w:t xml:space="preserve"> </w:t>
      </w:r>
      <w:r w:rsidRPr="00394E08">
        <w:rPr>
          <w:b w:val="0"/>
        </w:rPr>
        <w:t>когато</w:t>
      </w:r>
      <w:r w:rsidRPr="00394E08">
        <w:rPr>
          <w:b w:val="0"/>
          <w:spacing w:val="-3"/>
        </w:rPr>
        <w:t xml:space="preserve"> </w:t>
      </w:r>
      <w:r w:rsidRPr="00394E08">
        <w:rPr>
          <w:b w:val="0"/>
        </w:rPr>
        <w:t>детето</w:t>
      </w:r>
      <w:r w:rsidRPr="00394E08">
        <w:rPr>
          <w:b w:val="0"/>
          <w:spacing w:val="-4"/>
        </w:rPr>
        <w:t xml:space="preserve"> </w:t>
      </w:r>
      <w:r w:rsidRPr="00394E08">
        <w:rPr>
          <w:b w:val="0"/>
        </w:rPr>
        <w:t>плаче.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460"/>
        </w:tabs>
        <w:ind w:left="460" w:right="39" w:hanging="360"/>
        <w:jc w:val="both"/>
      </w:pPr>
      <w:r>
        <w:t>На детето трябва да бъде обяснено след кое събитие от</w:t>
      </w:r>
      <w:r>
        <w:rPr>
          <w:spacing w:val="1"/>
        </w:rPr>
        <w:t xml:space="preserve"> </w:t>
      </w:r>
      <w:r>
        <w:t>деня ще го вземат /след като то се наобядва или след</w:t>
      </w:r>
      <w:r>
        <w:rPr>
          <w:spacing w:val="1"/>
        </w:rPr>
        <w:t xml:space="preserve"> </w:t>
      </w:r>
      <w:r>
        <w:t>като се наспи/. Така детето няма да е тревожно кога и</w:t>
      </w:r>
      <w:r>
        <w:rPr>
          <w:spacing w:val="1"/>
        </w:rPr>
        <w:t xml:space="preserve"> </w:t>
      </w:r>
      <w:r>
        <w:t>дали</w:t>
      </w:r>
      <w:r>
        <w:rPr>
          <w:spacing w:val="-2"/>
        </w:rPr>
        <w:t xml:space="preserve"> </w:t>
      </w:r>
      <w:r>
        <w:t>ще го вземат,</w:t>
      </w:r>
      <w:r>
        <w:rPr>
          <w:spacing w:val="-2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очаква</w:t>
      </w:r>
      <w:r>
        <w:rPr>
          <w:spacing w:val="-1"/>
        </w:rPr>
        <w:t xml:space="preserve"> </w:t>
      </w:r>
      <w:r>
        <w:t>събитието.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460"/>
        </w:tabs>
        <w:ind w:left="460" w:right="43" w:hanging="360"/>
        <w:jc w:val="both"/>
      </w:pPr>
      <w:r>
        <w:t>Не</w:t>
      </w:r>
      <w:r>
        <w:rPr>
          <w:spacing w:val="1"/>
        </w:rPr>
        <w:t xml:space="preserve"> </w:t>
      </w:r>
      <w:r>
        <w:t>променяйте</w:t>
      </w:r>
      <w:r>
        <w:rPr>
          <w:spacing w:val="1"/>
        </w:rPr>
        <w:t xml:space="preserve"> </w:t>
      </w:r>
      <w:r>
        <w:t>правилата,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сте</w:t>
      </w:r>
      <w:r>
        <w:rPr>
          <w:spacing w:val="1"/>
        </w:rPr>
        <w:t xml:space="preserve"> </w:t>
      </w:r>
      <w:r>
        <w:t>въвели</w:t>
      </w:r>
      <w:r>
        <w:rPr>
          <w:spacing w:val="78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раздяла.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нужда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твърди</w:t>
      </w:r>
      <w:r>
        <w:rPr>
          <w:spacing w:val="1"/>
        </w:rPr>
        <w:t xml:space="preserve"> </w:t>
      </w:r>
      <w:r>
        <w:t>граници</w:t>
      </w:r>
      <w:r>
        <w:rPr>
          <w:spacing w:val="7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правила, за да се адаптира бързо. По този начин то се</w:t>
      </w:r>
      <w:r>
        <w:rPr>
          <w:spacing w:val="1"/>
        </w:rPr>
        <w:t xml:space="preserve"> </w:t>
      </w:r>
      <w:r>
        <w:t>чувства</w:t>
      </w:r>
      <w:r>
        <w:rPr>
          <w:spacing w:val="-2"/>
        </w:rPr>
        <w:t xml:space="preserve"> </w:t>
      </w:r>
      <w:r>
        <w:t>сигурно и спокойно.</w:t>
      </w:r>
    </w:p>
    <w:p w:rsidR="00A93507" w:rsidRPr="00394E08" w:rsidRDefault="00350596">
      <w:pPr>
        <w:pStyle w:val="3"/>
        <w:numPr>
          <w:ilvl w:val="0"/>
          <w:numId w:val="3"/>
        </w:numPr>
        <w:tabs>
          <w:tab w:val="left" w:pos="460"/>
        </w:tabs>
        <w:spacing w:before="1"/>
        <w:ind w:left="460" w:right="38" w:hanging="360"/>
        <w:jc w:val="both"/>
        <w:rPr>
          <w:b w:val="0"/>
        </w:rPr>
      </w:pPr>
      <w:r w:rsidRPr="00394E08">
        <w:rPr>
          <w:b w:val="0"/>
        </w:rPr>
        <w:t>Някои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деца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се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уморяват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много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от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новите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впечатления, новите приятели, новите дейности и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многото хора. Ако детето 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неспокойно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и нервно,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това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означава,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че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то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има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неудовлетворени</w:t>
      </w:r>
      <w:r w:rsidRPr="00394E08">
        <w:rPr>
          <w:b w:val="0"/>
          <w:spacing w:val="-73"/>
        </w:rPr>
        <w:t xml:space="preserve"> </w:t>
      </w:r>
      <w:r w:rsidRPr="00394E08">
        <w:rPr>
          <w:b w:val="0"/>
        </w:rPr>
        <w:t>потребности. Не търсете причините единствено и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само в детската градина. В този случай вие трябва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да го прибирате по-рано или 1-2 пъти седмично да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го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оставяте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у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дома,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проявявайте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търпение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към</w:t>
      </w:r>
      <w:r w:rsidRPr="00394E08">
        <w:rPr>
          <w:b w:val="0"/>
          <w:spacing w:val="-73"/>
        </w:rPr>
        <w:t xml:space="preserve"> </w:t>
      </w:r>
      <w:r w:rsidRPr="00394E08">
        <w:rPr>
          <w:b w:val="0"/>
        </w:rPr>
        <w:t>капризите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на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детето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–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те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възникват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поради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претоварване</w:t>
      </w:r>
      <w:r w:rsidRPr="00394E08">
        <w:rPr>
          <w:b w:val="0"/>
          <w:spacing w:val="51"/>
        </w:rPr>
        <w:t xml:space="preserve"> </w:t>
      </w:r>
      <w:r w:rsidRPr="00394E08">
        <w:rPr>
          <w:b w:val="0"/>
        </w:rPr>
        <w:t>на</w:t>
      </w:r>
      <w:r w:rsidRPr="00394E08">
        <w:rPr>
          <w:b w:val="0"/>
          <w:spacing w:val="53"/>
        </w:rPr>
        <w:t xml:space="preserve"> </w:t>
      </w:r>
      <w:r w:rsidRPr="00394E08">
        <w:rPr>
          <w:b w:val="0"/>
        </w:rPr>
        <w:t>неговата</w:t>
      </w:r>
      <w:r w:rsidRPr="00394E08">
        <w:rPr>
          <w:b w:val="0"/>
          <w:spacing w:val="51"/>
        </w:rPr>
        <w:t xml:space="preserve"> </w:t>
      </w:r>
      <w:r w:rsidRPr="00394E08">
        <w:rPr>
          <w:b w:val="0"/>
        </w:rPr>
        <w:t>нервна</w:t>
      </w:r>
      <w:r w:rsidRPr="00394E08">
        <w:rPr>
          <w:b w:val="0"/>
          <w:spacing w:val="51"/>
        </w:rPr>
        <w:t xml:space="preserve"> </w:t>
      </w:r>
      <w:r w:rsidRPr="00394E08">
        <w:rPr>
          <w:b w:val="0"/>
        </w:rPr>
        <w:t>система.</w:t>
      </w:r>
      <w:r w:rsidRPr="00394E08">
        <w:rPr>
          <w:b w:val="0"/>
          <w:spacing w:val="52"/>
        </w:rPr>
        <w:t xml:space="preserve"> </w:t>
      </w:r>
      <w:r w:rsidRPr="00394E08">
        <w:rPr>
          <w:b w:val="0"/>
        </w:rPr>
        <w:t>Не</w:t>
      </w:r>
      <w:r w:rsidRPr="00394E08">
        <w:rPr>
          <w:b w:val="0"/>
          <w:spacing w:val="51"/>
        </w:rPr>
        <w:t xml:space="preserve"> </w:t>
      </w:r>
      <w:r w:rsidRPr="00394E08">
        <w:rPr>
          <w:b w:val="0"/>
        </w:rPr>
        <w:t>му</w:t>
      </w:r>
      <w:r w:rsidRPr="00394E08">
        <w:rPr>
          <w:b w:val="0"/>
          <w:spacing w:val="-72"/>
        </w:rPr>
        <w:t xml:space="preserve"> </w:t>
      </w:r>
      <w:r w:rsidRPr="00394E08">
        <w:rPr>
          <w:b w:val="0"/>
        </w:rPr>
        <w:t>се карайте – просто насочете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вниманието му към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нещо</w:t>
      </w:r>
      <w:r w:rsidRPr="00394E08">
        <w:rPr>
          <w:b w:val="0"/>
          <w:spacing w:val="-3"/>
        </w:rPr>
        <w:t xml:space="preserve"> </w:t>
      </w:r>
      <w:r w:rsidRPr="00394E08">
        <w:rPr>
          <w:b w:val="0"/>
        </w:rPr>
        <w:t>по-интересно.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537"/>
        </w:tabs>
        <w:ind w:left="460" w:right="40" w:hanging="360"/>
        <w:jc w:val="both"/>
      </w:pPr>
      <w:r w:rsidRPr="00394E08">
        <w:t>Постарайте</w:t>
      </w:r>
      <w:r w:rsidRPr="00394E08">
        <w:rPr>
          <w:spacing w:val="1"/>
        </w:rPr>
        <w:t xml:space="preserve"> </w:t>
      </w:r>
      <w:r w:rsidRPr="00394E08">
        <w:t>се</w:t>
      </w:r>
      <w:r w:rsidRPr="00394E08">
        <w:rPr>
          <w:spacing w:val="1"/>
        </w:rPr>
        <w:t xml:space="preserve"> </w:t>
      </w:r>
      <w:r w:rsidRPr="00394E08">
        <w:t>детето</w:t>
      </w:r>
      <w:r w:rsidRPr="00394E08">
        <w:rPr>
          <w:spacing w:val="1"/>
        </w:rPr>
        <w:t xml:space="preserve"> </w:t>
      </w:r>
      <w:r w:rsidRPr="00394E08">
        <w:t>да</w:t>
      </w:r>
      <w:r w:rsidRPr="00394E08">
        <w:rPr>
          <w:spacing w:val="1"/>
        </w:rPr>
        <w:t xml:space="preserve"> </w:t>
      </w:r>
      <w:r w:rsidRPr="00394E08">
        <w:t>бъде</w:t>
      </w:r>
      <w:r w:rsidRPr="00394E08">
        <w:rPr>
          <w:spacing w:val="1"/>
        </w:rPr>
        <w:t xml:space="preserve"> </w:t>
      </w:r>
      <w:r w:rsidRPr="00394E08">
        <w:t>в</w:t>
      </w:r>
      <w:r w:rsidRPr="00394E08">
        <w:rPr>
          <w:spacing w:val="1"/>
        </w:rPr>
        <w:t xml:space="preserve"> </w:t>
      </w:r>
      <w:r w:rsidRPr="00394E08">
        <w:t>спокойна</w:t>
      </w:r>
      <w:r w:rsidRPr="00394E08">
        <w:rPr>
          <w:spacing w:val="1"/>
        </w:rPr>
        <w:t xml:space="preserve"> </w:t>
      </w:r>
      <w:r w:rsidRPr="00394E08">
        <w:t>обстановка, без никакви конфликти. Говорете му</w:t>
      </w:r>
      <w:r w:rsidRPr="00394E08">
        <w:rPr>
          <w:spacing w:val="1"/>
        </w:rPr>
        <w:t xml:space="preserve"> </w:t>
      </w:r>
      <w:r w:rsidRPr="00394E08">
        <w:t>ласкаво</w:t>
      </w:r>
      <w:r w:rsidRPr="00394E08">
        <w:rPr>
          <w:spacing w:val="1"/>
        </w:rPr>
        <w:t xml:space="preserve"> </w:t>
      </w:r>
      <w:r w:rsidRPr="00394E08">
        <w:t>и</w:t>
      </w:r>
      <w:r w:rsidRPr="00394E08">
        <w:rPr>
          <w:spacing w:val="1"/>
        </w:rPr>
        <w:t xml:space="preserve"> </w:t>
      </w:r>
      <w:r w:rsidRPr="00394E08">
        <w:t>нежно,</w:t>
      </w:r>
      <w:r w:rsidRPr="00394E08">
        <w:rPr>
          <w:spacing w:val="1"/>
        </w:rPr>
        <w:t xml:space="preserve"> </w:t>
      </w:r>
      <w:r w:rsidRPr="00394E08">
        <w:t>по-често</w:t>
      </w:r>
      <w:r w:rsidRPr="00394E08">
        <w:rPr>
          <w:spacing w:val="1"/>
        </w:rPr>
        <w:t xml:space="preserve"> </w:t>
      </w:r>
      <w:r w:rsidRPr="00394E08">
        <w:t>го</w:t>
      </w:r>
      <w:r w:rsidRPr="00394E08">
        <w:rPr>
          <w:spacing w:val="1"/>
        </w:rPr>
        <w:t xml:space="preserve"> </w:t>
      </w:r>
      <w:r w:rsidRPr="00394E08">
        <w:t>прегръщайте.</w:t>
      </w:r>
      <w:r>
        <w:rPr>
          <w:b/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забравяйте</w:t>
      </w:r>
      <w:r>
        <w:rPr>
          <w:spacing w:val="33"/>
        </w:rPr>
        <w:t xml:space="preserve"> </w:t>
      </w:r>
      <w:r>
        <w:t>да</w:t>
      </w:r>
      <w:r>
        <w:rPr>
          <w:spacing w:val="33"/>
        </w:rPr>
        <w:t xml:space="preserve"> </w:t>
      </w:r>
      <w:r>
        <w:t>го</w:t>
      </w:r>
      <w:r>
        <w:rPr>
          <w:spacing w:val="34"/>
        </w:rPr>
        <w:t xml:space="preserve"> </w:t>
      </w:r>
      <w:r>
        <w:t>хвалите</w:t>
      </w:r>
      <w:r>
        <w:rPr>
          <w:spacing w:val="34"/>
        </w:rPr>
        <w:t xml:space="preserve"> </w:t>
      </w:r>
      <w:r>
        <w:t>за</w:t>
      </w:r>
      <w:r>
        <w:rPr>
          <w:spacing w:val="33"/>
        </w:rPr>
        <w:t xml:space="preserve"> </w:t>
      </w:r>
      <w:r>
        <w:t>всичко</w:t>
      </w:r>
      <w:r>
        <w:rPr>
          <w:spacing w:val="34"/>
        </w:rPr>
        <w:t xml:space="preserve"> </w:t>
      </w:r>
      <w:r>
        <w:t>постигнато.</w:t>
      </w:r>
      <w:r>
        <w:rPr>
          <w:spacing w:val="33"/>
        </w:rPr>
        <w:t xml:space="preserve"> </w:t>
      </w:r>
      <w:r>
        <w:t>Детето</w:t>
      </w:r>
      <w:r>
        <w:rPr>
          <w:spacing w:val="-75"/>
        </w:rPr>
        <w:t xml:space="preserve"> </w:t>
      </w:r>
      <w:r>
        <w:t>се нуждае от вашата постоянна подкрепа. Само по този</w:t>
      </w:r>
      <w:r>
        <w:rPr>
          <w:spacing w:val="1"/>
        </w:rPr>
        <w:t xml:space="preserve"> </w:t>
      </w:r>
      <w:r>
        <w:t>начин</w:t>
      </w:r>
      <w:r>
        <w:rPr>
          <w:spacing w:val="45"/>
        </w:rPr>
        <w:t xml:space="preserve"> </w:t>
      </w:r>
      <w:r>
        <w:t>детската</w:t>
      </w:r>
      <w:r>
        <w:rPr>
          <w:spacing w:val="44"/>
        </w:rPr>
        <w:t xml:space="preserve"> </w:t>
      </w:r>
      <w:r>
        <w:t>градина</w:t>
      </w:r>
      <w:r>
        <w:rPr>
          <w:spacing w:val="45"/>
        </w:rPr>
        <w:t xml:space="preserve"> </w:t>
      </w:r>
      <w:r>
        <w:t>може</w:t>
      </w:r>
      <w:r>
        <w:rPr>
          <w:spacing w:val="45"/>
        </w:rPr>
        <w:t xml:space="preserve"> </w:t>
      </w:r>
      <w:r>
        <w:t>да</w:t>
      </w:r>
      <w:r>
        <w:rPr>
          <w:spacing w:val="44"/>
        </w:rPr>
        <w:t xml:space="preserve"> </w:t>
      </w:r>
      <w:r>
        <w:t>се</w:t>
      </w:r>
      <w:r>
        <w:rPr>
          <w:spacing w:val="42"/>
        </w:rPr>
        <w:t xml:space="preserve"> </w:t>
      </w:r>
      <w:r>
        <w:t>превърне</w:t>
      </w:r>
      <w:r>
        <w:rPr>
          <w:spacing w:val="46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място,</w:t>
      </w:r>
    </w:p>
    <w:p w:rsidR="00A93507" w:rsidRDefault="00350596">
      <w:pPr>
        <w:pStyle w:val="a3"/>
        <w:spacing w:before="101"/>
        <w:ind w:left="460" w:right="118"/>
      </w:pPr>
      <w:r>
        <w:br w:type="column"/>
      </w:r>
      <w:r>
        <w:lastRenderedPageBreak/>
        <w:t>където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чувства</w:t>
      </w:r>
      <w:r>
        <w:rPr>
          <w:spacing w:val="1"/>
        </w:rPr>
        <w:t xml:space="preserve"> </w:t>
      </w:r>
      <w:r>
        <w:t>комфортно,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ви</w:t>
      </w:r>
      <w:r>
        <w:rPr>
          <w:spacing w:val="1"/>
        </w:rPr>
        <w:t xml:space="preserve"> </w:t>
      </w:r>
      <w:r>
        <w:t>осигурява</w:t>
      </w:r>
      <w:r>
        <w:rPr>
          <w:spacing w:val="-2"/>
        </w:rPr>
        <w:t xml:space="preserve"> </w:t>
      </w:r>
      <w:r>
        <w:t>необходимото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работата</w:t>
      </w:r>
      <w:r>
        <w:rPr>
          <w:spacing w:val="-3"/>
        </w:rPr>
        <w:t xml:space="preserve"> </w:t>
      </w:r>
      <w:r>
        <w:t>ви</w:t>
      </w:r>
      <w:r>
        <w:rPr>
          <w:spacing w:val="-4"/>
        </w:rPr>
        <w:t xml:space="preserve"> </w:t>
      </w:r>
      <w:r>
        <w:t>спокойствие.</w:t>
      </w:r>
    </w:p>
    <w:p w:rsidR="00A93507" w:rsidRPr="00394E08" w:rsidRDefault="00350596">
      <w:pPr>
        <w:pStyle w:val="3"/>
        <w:numPr>
          <w:ilvl w:val="0"/>
          <w:numId w:val="3"/>
        </w:numPr>
        <w:tabs>
          <w:tab w:val="left" w:pos="537"/>
        </w:tabs>
        <w:spacing w:before="1"/>
        <w:ind w:left="460" w:right="110" w:hanging="360"/>
        <w:jc w:val="both"/>
        <w:rPr>
          <w:b w:val="0"/>
        </w:rPr>
      </w:pPr>
      <w:r w:rsidRPr="00394E08">
        <w:rPr>
          <w:b w:val="0"/>
        </w:rPr>
        <w:t>Плачът на дете, което все още не говори, може да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означава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физиологични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потребности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на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детето,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които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трябва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да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се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установят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и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удовлетворят</w:t>
      </w:r>
      <w:r w:rsidRPr="00394E08">
        <w:rPr>
          <w:b w:val="0"/>
          <w:spacing w:val="-73"/>
        </w:rPr>
        <w:t xml:space="preserve"> </w:t>
      </w:r>
      <w:r w:rsidRPr="00394E08">
        <w:rPr>
          <w:b w:val="0"/>
        </w:rPr>
        <w:t>незабавно: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before="1" w:line="268" w:lineRule="exact"/>
        <w:ind w:hanging="360"/>
        <w:jc w:val="left"/>
      </w:pPr>
      <w:r>
        <w:t>храна;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67" w:lineRule="exact"/>
        <w:ind w:hanging="360"/>
        <w:jc w:val="left"/>
      </w:pPr>
      <w:r>
        <w:t>вода;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68" w:lineRule="exact"/>
        <w:ind w:hanging="360"/>
        <w:jc w:val="left"/>
      </w:pPr>
      <w:r>
        <w:t>сън;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68" w:lineRule="exact"/>
        <w:ind w:hanging="360"/>
        <w:jc w:val="left"/>
      </w:pPr>
      <w:r>
        <w:t>ползване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тоалетна;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line="268" w:lineRule="exact"/>
        <w:ind w:hanging="360"/>
        <w:jc w:val="left"/>
      </w:pPr>
      <w:r>
        <w:t>друга</w:t>
      </w:r>
      <w:r>
        <w:rPr>
          <w:spacing w:val="-3"/>
        </w:rPr>
        <w:t xml:space="preserve"> </w:t>
      </w:r>
      <w:r>
        <w:t>потребност.</w:t>
      </w:r>
    </w:p>
    <w:p w:rsidR="00A93507" w:rsidRPr="00394E08" w:rsidRDefault="00350596">
      <w:pPr>
        <w:pStyle w:val="3"/>
        <w:ind w:left="100" w:right="112" w:firstLine="76"/>
        <w:rPr>
          <w:b w:val="0"/>
        </w:rPr>
      </w:pPr>
      <w:r>
        <w:rPr>
          <w:b w:val="0"/>
        </w:rPr>
        <w:t>След</w:t>
      </w:r>
      <w:r>
        <w:rPr>
          <w:b w:val="0"/>
          <w:spacing w:val="1"/>
        </w:rPr>
        <w:t xml:space="preserve"> </w:t>
      </w:r>
      <w:r>
        <w:rPr>
          <w:b w:val="0"/>
        </w:rPr>
        <w:t>като</w:t>
      </w:r>
      <w:r>
        <w:rPr>
          <w:b w:val="0"/>
          <w:spacing w:val="1"/>
        </w:rPr>
        <w:t xml:space="preserve"> </w:t>
      </w:r>
      <w:r>
        <w:rPr>
          <w:b w:val="0"/>
        </w:rPr>
        <w:t>предварително</w:t>
      </w:r>
      <w:r>
        <w:rPr>
          <w:b w:val="0"/>
          <w:spacing w:val="1"/>
        </w:rPr>
        <w:t xml:space="preserve"> </w:t>
      </w:r>
      <w:r>
        <w:rPr>
          <w:b w:val="0"/>
        </w:rPr>
        <w:t>сте</w:t>
      </w:r>
      <w:r>
        <w:rPr>
          <w:b w:val="0"/>
          <w:spacing w:val="1"/>
        </w:rPr>
        <w:t xml:space="preserve"> </w:t>
      </w:r>
      <w:r>
        <w:rPr>
          <w:b w:val="0"/>
        </w:rPr>
        <w:t>се</w:t>
      </w:r>
      <w:r>
        <w:rPr>
          <w:b w:val="0"/>
          <w:spacing w:val="1"/>
        </w:rPr>
        <w:t xml:space="preserve"> </w:t>
      </w:r>
      <w:r>
        <w:rPr>
          <w:b w:val="0"/>
        </w:rPr>
        <w:t>запознали</w:t>
      </w:r>
      <w:r>
        <w:rPr>
          <w:b w:val="0"/>
          <w:spacing w:val="1"/>
        </w:rPr>
        <w:t xml:space="preserve"> </w:t>
      </w:r>
      <w:r>
        <w:rPr>
          <w:b w:val="0"/>
        </w:rPr>
        <w:t>с</w:t>
      </w:r>
      <w:r>
        <w:rPr>
          <w:b w:val="0"/>
          <w:spacing w:val="1"/>
        </w:rPr>
        <w:t xml:space="preserve"> </w:t>
      </w:r>
      <w:r w:rsidRPr="00394E08">
        <w:rPr>
          <w:b w:val="0"/>
        </w:rPr>
        <w:t>дневния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режим</w:t>
      </w:r>
      <w:r w:rsidRPr="00394E08">
        <w:rPr>
          <w:b w:val="0"/>
          <w:spacing w:val="75"/>
        </w:rPr>
        <w:t xml:space="preserve"> </w:t>
      </w:r>
      <w:r w:rsidRPr="00394E08">
        <w:rPr>
          <w:b w:val="0"/>
        </w:rPr>
        <w:t>на детската</w:t>
      </w:r>
      <w:r w:rsidRPr="00394E08">
        <w:rPr>
          <w:b w:val="0"/>
          <w:spacing w:val="75"/>
        </w:rPr>
        <w:t xml:space="preserve"> </w:t>
      </w:r>
      <w:r w:rsidRPr="00394E08">
        <w:rPr>
          <w:b w:val="0"/>
        </w:rPr>
        <w:t>градина, за</w:t>
      </w:r>
      <w:r w:rsidRPr="00394E08">
        <w:rPr>
          <w:b w:val="0"/>
          <w:spacing w:val="75"/>
        </w:rPr>
        <w:t xml:space="preserve"> </w:t>
      </w:r>
      <w:r w:rsidRPr="00394E08">
        <w:rPr>
          <w:b w:val="0"/>
        </w:rPr>
        <w:t>по-лесна адаптация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на детето е желателно</w:t>
      </w:r>
      <w:r w:rsidRPr="00394E08">
        <w:rPr>
          <w:b w:val="0"/>
          <w:spacing w:val="76"/>
        </w:rPr>
        <w:t xml:space="preserve"> </w:t>
      </w:r>
      <w:r w:rsidRPr="00394E08">
        <w:rPr>
          <w:b w:val="0"/>
        </w:rPr>
        <w:t>да се наложи</w:t>
      </w:r>
      <w:r w:rsidRPr="00394E08">
        <w:rPr>
          <w:b w:val="0"/>
          <w:spacing w:val="75"/>
        </w:rPr>
        <w:t xml:space="preserve"> </w:t>
      </w:r>
      <w:r w:rsidRPr="00394E08">
        <w:rPr>
          <w:b w:val="0"/>
        </w:rPr>
        <w:t>подобен режим</w:t>
      </w:r>
      <w:r w:rsidRPr="00394E08">
        <w:rPr>
          <w:b w:val="0"/>
          <w:spacing w:val="-73"/>
        </w:rPr>
        <w:t xml:space="preserve"> </w:t>
      </w:r>
      <w:r w:rsidRPr="00394E08">
        <w:rPr>
          <w:b w:val="0"/>
        </w:rPr>
        <w:t>и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в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къщи.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Още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повече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ще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помогне,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ако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имате</w:t>
      </w:r>
      <w:r w:rsidRPr="00394E08">
        <w:rPr>
          <w:b w:val="0"/>
          <w:spacing w:val="-73"/>
        </w:rPr>
        <w:t xml:space="preserve"> </w:t>
      </w:r>
      <w:r w:rsidRPr="00394E08">
        <w:rPr>
          <w:b w:val="0"/>
        </w:rPr>
        <w:t>възможност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два-три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месеца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предварително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да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се</w:t>
      </w:r>
      <w:r w:rsidRPr="00394E08">
        <w:rPr>
          <w:b w:val="0"/>
          <w:spacing w:val="1"/>
        </w:rPr>
        <w:t xml:space="preserve"> </w:t>
      </w:r>
      <w:r w:rsidRPr="00394E08">
        <w:rPr>
          <w:b w:val="0"/>
        </w:rPr>
        <w:t>следва</w:t>
      </w:r>
      <w:r w:rsidRPr="00394E08">
        <w:rPr>
          <w:b w:val="0"/>
          <w:spacing w:val="-3"/>
        </w:rPr>
        <w:t xml:space="preserve"> </w:t>
      </w:r>
      <w:r w:rsidRPr="00394E08">
        <w:rPr>
          <w:b w:val="0"/>
        </w:rPr>
        <w:t>режима</w:t>
      </w:r>
      <w:r w:rsidRPr="00394E08">
        <w:rPr>
          <w:b w:val="0"/>
          <w:spacing w:val="-2"/>
        </w:rPr>
        <w:t xml:space="preserve"> </w:t>
      </w:r>
      <w:r w:rsidRPr="00394E08">
        <w:rPr>
          <w:b w:val="0"/>
        </w:rPr>
        <w:t>в</w:t>
      </w:r>
      <w:r w:rsidRPr="00394E08">
        <w:rPr>
          <w:b w:val="0"/>
          <w:spacing w:val="-2"/>
        </w:rPr>
        <w:t xml:space="preserve"> </w:t>
      </w:r>
      <w:r w:rsidRPr="00394E08">
        <w:rPr>
          <w:b w:val="0"/>
        </w:rPr>
        <w:t>детската</w:t>
      </w:r>
      <w:r w:rsidRPr="00394E08">
        <w:rPr>
          <w:b w:val="0"/>
          <w:spacing w:val="-3"/>
        </w:rPr>
        <w:t xml:space="preserve"> </w:t>
      </w:r>
      <w:r w:rsidRPr="00394E08">
        <w:rPr>
          <w:b w:val="0"/>
        </w:rPr>
        <w:t>градина.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537"/>
        </w:tabs>
        <w:spacing w:line="300" w:lineRule="auto"/>
        <w:ind w:left="460" w:right="112" w:hanging="360"/>
        <w:jc w:val="both"/>
      </w:pPr>
      <w:r w:rsidRPr="00394E08">
        <w:t>Максимално да е близко и менюто у дома към това</w:t>
      </w:r>
      <w:r w:rsidRPr="00394E08">
        <w:rPr>
          <w:spacing w:val="-73"/>
        </w:rPr>
        <w:t xml:space="preserve"> </w:t>
      </w:r>
      <w:r w:rsidRPr="00394E08">
        <w:t>в детската градина.</w:t>
      </w:r>
      <w:r>
        <w:rPr>
          <w:b/>
        </w:rPr>
        <w:t xml:space="preserve"> </w:t>
      </w:r>
      <w:r>
        <w:t>Ако детето е свикнало вкъщи на</w:t>
      </w:r>
      <w:r>
        <w:rPr>
          <w:spacing w:val="1"/>
        </w:rPr>
        <w:t xml:space="preserve"> </w:t>
      </w:r>
      <w:r>
        <w:t>обяд да яде само едно ядене, то нищо чудно, в детската</w:t>
      </w:r>
      <w:r>
        <w:rPr>
          <w:spacing w:val="1"/>
        </w:rPr>
        <w:t xml:space="preserve"> </w:t>
      </w:r>
      <w:r>
        <w:t>градина да откаже някое - първото, второто или третото.</w:t>
      </w:r>
      <w:r>
        <w:rPr>
          <w:spacing w:val="-75"/>
        </w:rPr>
        <w:t xml:space="preserve"> </w:t>
      </w:r>
      <w:r>
        <w:t>Имаме</w:t>
      </w:r>
      <w:r>
        <w:rPr>
          <w:spacing w:val="1"/>
        </w:rPr>
        <w:t xml:space="preserve"> </w:t>
      </w:r>
      <w:r>
        <w:t>предвид,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често</w:t>
      </w:r>
      <w:r>
        <w:rPr>
          <w:spacing w:val="1"/>
        </w:rPr>
        <w:t xml:space="preserve"> </w:t>
      </w:r>
      <w:r>
        <w:t>пъти</w:t>
      </w:r>
      <w:r>
        <w:rPr>
          <w:spacing w:val="1"/>
        </w:rPr>
        <w:t xml:space="preserve"> </w:t>
      </w:r>
      <w:r>
        <w:t>храненето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една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основните причини, поради която детето не иска да ходи</w:t>
      </w:r>
      <w:r>
        <w:rPr>
          <w:spacing w:val="-7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</w:t>
      </w:r>
      <w:r>
        <w:rPr>
          <w:spacing w:val="-2"/>
        </w:rPr>
        <w:t xml:space="preserve"> </w:t>
      </w:r>
      <w:r>
        <w:t>градина.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537"/>
        </w:tabs>
        <w:spacing w:line="300" w:lineRule="auto"/>
        <w:ind w:left="460" w:right="111" w:hanging="360"/>
        <w:jc w:val="both"/>
      </w:pPr>
      <w:r>
        <w:t>От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 w:rsidRPr="00394E08">
        <w:t>редовното</w:t>
      </w:r>
      <w:r w:rsidRPr="00394E08">
        <w:rPr>
          <w:spacing w:val="1"/>
        </w:rPr>
        <w:t xml:space="preserve"> </w:t>
      </w:r>
      <w:r w:rsidRPr="00394E08">
        <w:t>ходене</w:t>
      </w:r>
      <w:r w:rsidRPr="00394E08">
        <w:rPr>
          <w:spacing w:val="1"/>
        </w:rPr>
        <w:t xml:space="preserve"> </w:t>
      </w:r>
      <w:r w:rsidRPr="00394E08">
        <w:t>на</w:t>
      </w:r>
      <w:r w:rsidRPr="00394E08">
        <w:rPr>
          <w:spacing w:val="1"/>
        </w:rPr>
        <w:t xml:space="preserve"> </w:t>
      </w:r>
      <w:r w:rsidRPr="00394E08">
        <w:t>детска</w:t>
      </w:r>
      <w:r w:rsidRPr="00394E08">
        <w:rPr>
          <w:spacing w:val="1"/>
        </w:rPr>
        <w:t xml:space="preserve"> </w:t>
      </w:r>
      <w:r w:rsidRPr="00394E08">
        <w:t>градина.</w:t>
      </w:r>
      <w:r>
        <w:rPr>
          <w:spacing w:val="1"/>
        </w:rPr>
        <w:t xml:space="preserve"> </w:t>
      </w:r>
      <w:r>
        <w:t>Нека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свикне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мисълта,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понеделник до петък всеки има задължения - то е на</w:t>
      </w:r>
      <w:r>
        <w:rPr>
          <w:spacing w:val="1"/>
        </w:rPr>
        <w:t xml:space="preserve"> </w:t>
      </w:r>
      <w:r>
        <w:t>детска градина, мама и татко са на работа. А събота и</w:t>
      </w:r>
      <w:r>
        <w:rPr>
          <w:spacing w:val="1"/>
        </w:rPr>
        <w:t xml:space="preserve"> </w:t>
      </w:r>
      <w:r>
        <w:t>неделя</w:t>
      </w:r>
      <w:r>
        <w:rPr>
          <w:spacing w:val="-2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дните за</w:t>
      </w:r>
      <w:r>
        <w:rPr>
          <w:spacing w:val="-3"/>
        </w:rPr>
        <w:t xml:space="preserve"> </w:t>
      </w:r>
      <w:r>
        <w:t>семейни забавления.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537"/>
        </w:tabs>
        <w:spacing w:line="300" w:lineRule="auto"/>
        <w:ind w:left="460" w:right="115" w:hanging="360"/>
        <w:jc w:val="both"/>
      </w:pPr>
      <w:r>
        <w:t>Желателно</w:t>
      </w:r>
      <w:r>
        <w:rPr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бъде</w:t>
      </w:r>
      <w:r>
        <w:rPr>
          <w:spacing w:val="1"/>
        </w:rPr>
        <w:t xml:space="preserve"> </w:t>
      </w:r>
      <w:r>
        <w:t>включено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избора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подреждането</w:t>
      </w:r>
      <w:r>
        <w:rPr>
          <w:spacing w:val="76"/>
        </w:rPr>
        <w:t xml:space="preserve"> </w:t>
      </w:r>
      <w:r>
        <w:t>на</w:t>
      </w:r>
      <w:r>
        <w:rPr>
          <w:spacing w:val="75"/>
        </w:rPr>
        <w:t xml:space="preserve"> </w:t>
      </w:r>
      <w:r>
        <w:t>детската</w:t>
      </w:r>
      <w:r>
        <w:rPr>
          <w:spacing w:val="76"/>
        </w:rPr>
        <w:t xml:space="preserve"> </w:t>
      </w:r>
      <w:r>
        <w:t>рани</w:t>
      </w:r>
      <w:r w:rsidR="006A33BC">
        <w:t>ц</w:t>
      </w:r>
      <w:r>
        <w:t>а</w:t>
      </w:r>
      <w:r>
        <w:rPr>
          <w:spacing w:val="75"/>
        </w:rPr>
        <w:t xml:space="preserve"> </w:t>
      </w:r>
      <w:r>
        <w:t>и</w:t>
      </w:r>
      <w:r>
        <w:rPr>
          <w:spacing w:val="74"/>
        </w:rPr>
        <w:t xml:space="preserve"> </w:t>
      </w:r>
      <w:r>
        <w:t>сложете</w:t>
      </w:r>
      <w:r>
        <w:rPr>
          <w:spacing w:val="77"/>
        </w:rPr>
        <w:t xml:space="preserve"> </w:t>
      </w:r>
      <w:r>
        <w:t>в</w:t>
      </w:r>
      <w:r>
        <w:rPr>
          <w:spacing w:val="76"/>
        </w:rPr>
        <w:t xml:space="preserve"> </w:t>
      </w:r>
      <w:r>
        <w:t>нея</w:t>
      </w:r>
    </w:p>
    <w:p w:rsidR="00A93507" w:rsidRDefault="00A93507">
      <w:pPr>
        <w:spacing w:line="300" w:lineRule="auto"/>
        <w:jc w:val="both"/>
        <w:sectPr w:rsidR="00A93507">
          <w:type w:val="continuous"/>
          <w:pgSz w:w="16840" w:h="11910" w:orient="landscape"/>
          <w:pgMar w:top="960" w:right="880" w:bottom="280" w:left="620" w:header="708" w:footer="708" w:gutter="0"/>
          <w:cols w:num="2" w:space="708" w:equalWidth="0">
            <w:col w:w="7165" w:space="889"/>
            <w:col w:w="7286"/>
          </w:cols>
        </w:sectPr>
      </w:pPr>
    </w:p>
    <w:p w:rsidR="00A93507" w:rsidRDefault="00A93507">
      <w:pPr>
        <w:pStyle w:val="a3"/>
        <w:spacing w:before="2"/>
        <w:jc w:val="left"/>
        <w:rPr>
          <w:sz w:val="14"/>
        </w:rPr>
      </w:pPr>
    </w:p>
    <w:p w:rsidR="00A93507" w:rsidRDefault="00A93507">
      <w:pPr>
        <w:rPr>
          <w:sz w:val="14"/>
        </w:rPr>
        <w:sectPr w:rsidR="00A93507">
          <w:pgSz w:w="16840" w:h="11910" w:orient="landscape"/>
          <w:pgMar w:top="960" w:right="880" w:bottom="280" w:left="620" w:header="749" w:footer="0" w:gutter="0"/>
          <w:cols w:space="708"/>
        </w:sectPr>
      </w:pPr>
    </w:p>
    <w:p w:rsidR="00A93507" w:rsidRDefault="00350596">
      <w:pPr>
        <w:pStyle w:val="a3"/>
        <w:spacing w:before="101" w:line="300" w:lineRule="auto"/>
        <w:ind w:left="460" w:right="39"/>
      </w:pPr>
      <w:r>
        <w:lastRenderedPageBreak/>
        <w:t>всичко необходимо: комплект за преобличане, пижама,</w:t>
      </w:r>
      <w:r>
        <w:rPr>
          <w:spacing w:val="1"/>
        </w:rPr>
        <w:t xml:space="preserve"> </w:t>
      </w:r>
      <w:r>
        <w:t>пантофи,</w:t>
      </w:r>
      <w:r>
        <w:rPr>
          <w:spacing w:val="-2"/>
        </w:rPr>
        <w:t xml:space="preserve"> </w:t>
      </w:r>
      <w:r>
        <w:t>любима</w:t>
      </w:r>
      <w:r>
        <w:rPr>
          <w:spacing w:val="-1"/>
        </w:rPr>
        <w:t xml:space="preserve"> </w:t>
      </w:r>
      <w:r>
        <w:t>играчка.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537"/>
        </w:tabs>
        <w:spacing w:before="1" w:line="300" w:lineRule="auto"/>
        <w:ind w:left="460" w:right="38" w:hanging="360"/>
        <w:jc w:val="both"/>
      </w:pPr>
      <w:r>
        <w:rPr>
          <w:b/>
        </w:rPr>
        <w:t>Облеклото</w:t>
      </w:r>
      <w:r>
        <w:t>: дрехите трябва да са</w:t>
      </w:r>
      <w:r>
        <w:rPr>
          <w:spacing w:val="1"/>
        </w:rPr>
        <w:t xml:space="preserve"> </w:t>
      </w:r>
      <w:r>
        <w:t>лесни за обличане и</w:t>
      </w:r>
      <w:r>
        <w:rPr>
          <w:spacing w:val="1"/>
        </w:rPr>
        <w:t xml:space="preserve"> </w:t>
      </w:r>
      <w:r>
        <w:t>събличане,</w:t>
      </w:r>
      <w:r>
        <w:rPr>
          <w:spacing w:val="1"/>
        </w:rPr>
        <w:t xml:space="preserve"> </w:t>
      </w:r>
      <w:r>
        <w:t>да нямат</w:t>
      </w:r>
      <w:r>
        <w:rPr>
          <w:spacing w:val="1"/>
        </w:rPr>
        <w:t xml:space="preserve"> </w:t>
      </w:r>
      <w:r>
        <w:t>сложни</w:t>
      </w:r>
      <w:r>
        <w:rPr>
          <w:spacing w:val="1"/>
        </w:rPr>
        <w:t xml:space="preserve"> </w:t>
      </w:r>
      <w:r>
        <w:t>закопчавания</w:t>
      </w:r>
      <w:r>
        <w:rPr>
          <w:spacing w:val="77"/>
        </w:rPr>
        <w:t xml:space="preserve"> </w:t>
      </w:r>
      <w:r>
        <w:t>или трудно</w:t>
      </w:r>
      <w:r>
        <w:rPr>
          <w:spacing w:val="-75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минават</w:t>
      </w:r>
      <w:r>
        <w:rPr>
          <w:spacing w:val="1"/>
        </w:rPr>
        <w:t xml:space="preserve"> </w:t>
      </w:r>
      <w:r>
        <w:t>през</w:t>
      </w:r>
      <w:r>
        <w:rPr>
          <w:spacing w:val="1"/>
        </w:rPr>
        <w:t xml:space="preserve"> </w:t>
      </w:r>
      <w:r>
        <w:t>главата;</w:t>
      </w:r>
      <w:r>
        <w:rPr>
          <w:spacing w:val="1"/>
        </w:rPr>
        <w:t xml:space="preserve"> </w:t>
      </w:r>
      <w:r>
        <w:rPr>
          <w:b/>
        </w:rPr>
        <w:t>обувките</w:t>
      </w:r>
      <w:r>
        <w:rPr>
          <w:b/>
          <w:spacing w:val="1"/>
        </w:rPr>
        <w:t xml:space="preserve"> </w:t>
      </w:r>
      <w:r>
        <w:t>съответно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са</w:t>
      </w:r>
      <w:r>
        <w:rPr>
          <w:spacing w:val="-75"/>
        </w:rPr>
        <w:t xml:space="preserve"> </w:t>
      </w:r>
      <w:r>
        <w:t>лесни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обуване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събуване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този</w:t>
      </w:r>
      <w:r>
        <w:rPr>
          <w:spacing w:val="1"/>
        </w:rPr>
        <w:t xml:space="preserve"> </w:t>
      </w:r>
      <w:r>
        <w:t>етап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предпочитане</w:t>
      </w:r>
      <w:r>
        <w:rPr>
          <w:spacing w:val="-1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обувките</w:t>
      </w:r>
      <w:r>
        <w:rPr>
          <w:spacing w:val="-3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връзки.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537"/>
        </w:tabs>
        <w:ind w:left="460" w:right="38" w:hanging="360"/>
        <w:jc w:val="both"/>
        <w:rPr>
          <w:b/>
        </w:rPr>
      </w:pPr>
      <w:r>
        <w:t>В детската градина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усвояват навици</w:t>
      </w:r>
      <w:r>
        <w:rPr>
          <w:spacing w:val="1"/>
        </w:rPr>
        <w:t xml:space="preserve"> </w:t>
      </w:r>
      <w:r>
        <w:t>да се</w:t>
      </w:r>
      <w:r>
        <w:rPr>
          <w:spacing w:val="1"/>
        </w:rPr>
        <w:t xml:space="preserve"> </w:t>
      </w:r>
      <w:r>
        <w:t>самообслужват,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изисква</w:t>
      </w:r>
      <w:r>
        <w:rPr>
          <w:spacing w:val="1"/>
        </w:rPr>
        <w:t xml:space="preserve"> </w:t>
      </w:r>
      <w:r>
        <w:t>време.</w:t>
      </w:r>
      <w:r>
        <w:rPr>
          <w:spacing w:val="1"/>
        </w:rPr>
        <w:t xml:space="preserve"> </w:t>
      </w:r>
      <w:r>
        <w:t>Изградени</w:t>
      </w:r>
      <w:r>
        <w:rPr>
          <w:spacing w:val="1"/>
        </w:rPr>
        <w:t xml:space="preserve"> </w:t>
      </w:r>
      <w:r>
        <w:rPr>
          <w:b/>
        </w:rPr>
        <w:t>начални</w:t>
      </w:r>
      <w:r>
        <w:rPr>
          <w:b/>
          <w:spacing w:val="1"/>
        </w:rPr>
        <w:t xml:space="preserve"> </w:t>
      </w:r>
      <w:r>
        <w:rPr>
          <w:b/>
        </w:rPr>
        <w:t>навици</w:t>
      </w:r>
      <w:r>
        <w:rPr>
          <w:b/>
          <w:spacing w:val="1"/>
        </w:rPr>
        <w:t xml:space="preserve"> </w:t>
      </w:r>
      <w:r>
        <w:rPr>
          <w:b/>
        </w:rPr>
        <w:t>за</w:t>
      </w:r>
      <w:r>
        <w:rPr>
          <w:b/>
          <w:spacing w:val="1"/>
        </w:rPr>
        <w:t xml:space="preserve"> </w:t>
      </w:r>
      <w:r>
        <w:rPr>
          <w:b/>
        </w:rPr>
        <w:t>самостоятелност</w:t>
      </w:r>
      <w:r>
        <w:rPr>
          <w:b/>
          <w:spacing w:val="1"/>
        </w:rPr>
        <w:t xml:space="preserve"> </w:t>
      </w:r>
      <w:r>
        <w:t>улесняват</w:t>
      </w:r>
      <w:r>
        <w:rPr>
          <w:spacing w:val="1"/>
        </w:rPr>
        <w:t xml:space="preserve"> </w:t>
      </w:r>
      <w:r>
        <w:t>адаптирането на децата - З- годишното дете трябва да</w:t>
      </w:r>
      <w:r>
        <w:rPr>
          <w:spacing w:val="1"/>
        </w:rPr>
        <w:t xml:space="preserve"> </w:t>
      </w:r>
      <w:r>
        <w:t>има умения да се храни само, да разпознава дрехите си,</w:t>
      </w:r>
      <w:r>
        <w:rPr>
          <w:spacing w:val="-75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контролира</w:t>
      </w:r>
      <w:r>
        <w:rPr>
          <w:spacing w:val="1"/>
        </w:rPr>
        <w:t xml:space="preserve"> </w:t>
      </w:r>
      <w:r>
        <w:t>ходенето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тоалетна,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събира</w:t>
      </w:r>
      <w:r>
        <w:rPr>
          <w:spacing w:val="1"/>
        </w:rPr>
        <w:t xml:space="preserve"> </w:t>
      </w:r>
      <w:r>
        <w:t>играчките и други деца елементарни умения, които с</w:t>
      </w:r>
      <w:r>
        <w:rPr>
          <w:spacing w:val="1"/>
        </w:rPr>
        <w:t xml:space="preserve"> </w:t>
      </w:r>
      <w:r>
        <w:t>помощта на персонала ще се усъвършенстват в детската</w:t>
      </w:r>
      <w:r>
        <w:rPr>
          <w:spacing w:val="1"/>
        </w:rPr>
        <w:t xml:space="preserve"> </w:t>
      </w:r>
      <w:r>
        <w:t>градина.</w:t>
      </w:r>
      <w:r>
        <w:rPr>
          <w:spacing w:val="1"/>
        </w:rPr>
        <w:t xml:space="preserve"> </w:t>
      </w:r>
      <w:r>
        <w:rPr>
          <w:b/>
        </w:rPr>
        <w:t>Важно</w:t>
      </w:r>
      <w:r>
        <w:rPr>
          <w:b/>
          <w:spacing w:val="1"/>
        </w:rPr>
        <w:t xml:space="preserve"> </w:t>
      </w:r>
      <w:r>
        <w:rPr>
          <w:b/>
        </w:rPr>
        <w:t>е</w:t>
      </w:r>
      <w:r>
        <w:rPr>
          <w:b/>
          <w:spacing w:val="1"/>
        </w:rPr>
        <w:t xml:space="preserve"> </w:t>
      </w:r>
      <w:r>
        <w:rPr>
          <w:b/>
        </w:rPr>
        <w:t>тези</w:t>
      </w:r>
      <w:r>
        <w:rPr>
          <w:b/>
          <w:spacing w:val="1"/>
        </w:rPr>
        <w:t xml:space="preserve"> </w:t>
      </w:r>
      <w:r>
        <w:rPr>
          <w:b/>
        </w:rPr>
        <w:t>навици</w:t>
      </w:r>
      <w:r>
        <w:rPr>
          <w:b/>
          <w:spacing w:val="1"/>
        </w:rPr>
        <w:t xml:space="preserve"> </w:t>
      </w:r>
      <w:r>
        <w:rPr>
          <w:b/>
        </w:rPr>
        <w:t>да</w:t>
      </w:r>
      <w:r>
        <w:rPr>
          <w:b/>
          <w:spacing w:val="1"/>
        </w:rPr>
        <w:t xml:space="preserve"> </w:t>
      </w:r>
      <w:r>
        <w:rPr>
          <w:b/>
        </w:rPr>
        <w:t>се</w:t>
      </w:r>
      <w:r>
        <w:rPr>
          <w:b/>
          <w:spacing w:val="1"/>
        </w:rPr>
        <w:t xml:space="preserve"> </w:t>
      </w:r>
      <w:r>
        <w:rPr>
          <w:b/>
        </w:rPr>
        <w:t>развиват</w:t>
      </w:r>
      <w:r>
        <w:rPr>
          <w:b/>
          <w:spacing w:val="1"/>
        </w:rPr>
        <w:t xml:space="preserve"> </w:t>
      </w:r>
      <w:r>
        <w:rPr>
          <w:b/>
        </w:rPr>
        <w:t>постепенно,</w:t>
      </w:r>
      <w:r>
        <w:rPr>
          <w:b/>
          <w:spacing w:val="1"/>
        </w:rPr>
        <w:t xml:space="preserve"> </w:t>
      </w:r>
      <w:r>
        <w:rPr>
          <w:b/>
        </w:rPr>
        <w:t>а</w:t>
      </w:r>
      <w:r>
        <w:rPr>
          <w:b/>
          <w:spacing w:val="1"/>
        </w:rPr>
        <w:t xml:space="preserve"> </w:t>
      </w:r>
      <w:r>
        <w:rPr>
          <w:b/>
        </w:rPr>
        <w:t>не</w:t>
      </w:r>
      <w:r>
        <w:rPr>
          <w:b/>
          <w:spacing w:val="1"/>
        </w:rPr>
        <w:t xml:space="preserve"> </w:t>
      </w:r>
      <w:r>
        <w:rPr>
          <w:b/>
        </w:rPr>
        <w:t>когато</w:t>
      </w:r>
      <w:r>
        <w:rPr>
          <w:b/>
          <w:spacing w:val="1"/>
        </w:rPr>
        <w:t xml:space="preserve"> </w:t>
      </w:r>
      <w:r>
        <w:rPr>
          <w:b/>
        </w:rPr>
        <w:t>остават</w:t>
      </w:r>
      <w:r>
        <w:rPr>
          <w:b/>
          <w:spacing w:val="1"/>
        </w:rPr>
        <w:t xml:space="preserve"> </w:t>
      </w:r>
      <w:r>
        <w:rPr>
          <w:b/>
        </w:rPr>
        <w:t>дни</w:t>
      </w:r>
      <w:r>
        <w:rPr>
          <w:b/>
          <w:spacing w:val="1"/>
        </w:rPr>
        <w:t xml:space="preserve"> </w:t>
      </w:r>
      <w:r>
        <w:rPr>
          <w:b/>
        </w:rPr>
        <w:t>до</w:t>
      </w:r>
      <w:r>
        <w:rPr>
          <w:b/>
          <w:spacing w:val="1"/>
        </w:rPr>
        <w:t xml:space="preserve"> </w:t>
      </w:r>
      <w:r>
        <w:rPr>
          <w:b/>
        </w:rPr>
        <w:t>постъпването</w:t>
      </w:r>
      <w:r>
        <w:rPr>
          <w:b/>
          <w:spacing w:val="-3"/>
        </w:rPr>
        <w:t xml:space="preserve"> </w:t>
      </w:r>
      <w:r>
        <w:rPr>
          <w:b/>
        </w:rPr>
        <w:t>в</w:t>
      </w:r>
      <w:r>
        <w:rPr>
          <w:b/>
          <w:spacing w:val="-2"/>
        </w:rPr>
        <w:t xml:space="preserve"> </w:t>
      </w:r>
      <w:r>
        <w:rPr>
          <w:b/>
        </w:rPr>
        <w:t>детска</w:t>
      </w:r>
      <w:r>
        <w:rPr>
          <w:b/>
          <w:spacing w:val="-2"/>
        </w:rPr>
        <w:t xml:space="preserve"> </w:t>
      </w:r>
      <w:r>
        <w:rPr>
          <w:b/>
        </w:rPr>
        <w:t>градина.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537"/>
        </w:tabs>
        <w:spacing w:line="302" w:lineRule="auto"/>
        <w:ind w:left="460" w:right="39" w:hanging="360"/>
        <w:jc w:val="both"/>
      </w:pPr>
      <w:r>
        <w:t>Раздялата между родител и дете   трябва да бъде бърза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кратка.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537"/>
        </w:tabs>
        <w:spacing w:line="300" w:lineRule="auto"/>
        <w:ind w:left="460" w:right="38" w:hanging="360"/>
        <w:jc w:val="both"/>
      </w:pPr>
      <w:r>
        <w:t>В детската градина е</w:t>
      </w:r>
      <w:r>
        <w:rPr>
          <w:spacing w:val="1"/>
        </w:rPr>
        <w:t xml:space="preserve"> </w:t>
      </w:r>
      <w:r>
        <w:t>позволено</w:t>
      </w:r>
      <w:r>
        <w:rPr>
          <w:spacing w:val="1"/>
        </w:rPr>
        <w:t xml:space="preserve"> </w:t>
      </w:r>
      <w:r>
        <w:t>детето</w:t>
      </w:r>
      <w:r>
        <w:rPr>
          <w:spacing w:val="77"/>
        </w:rPr>
        <w:t xml:space="preserve"> </w:t>
      </w:r>
      <w:r>
        <w:t>да вземе със</w:t>
      </w:r>
      <w:r>
        <w:rPr>
          <w:spacing w:val="1"/>
        </w:rPr>
        <w:t xml:space="preserve"> </w:t>
      </w:r>
      <w:r>
        <w:t xml:space="preserve">себе си </w:t>
      </w:r>
      <w:r>
        <w:rPr>
          <w:b/>
        </w:rPr>
        <w:t xml:space="preserve">любимата играчка </w:t>
      </w:r>
      <w:r>
        <w:t>или книжка. Това</w:t>
      </w:r>
      <w:r>
        <w:rPr>
          <w:spacing w:val="1"/>
        </w:rPr>
        <w:t xml:space="preserve"> </w:t>
      </w:r>
      <w:r>
        <w:t>му носи</w:t>
      </w:r>
      <w:r>
        <w:rPr>
          <w:spacing w:val="1"/>
        </w:rPr>
        <w:t xml:space="preserve"> </w:t>
      </w:r>
      <w:r>
        <w:t>спокойствие,</w:t>
      </w:r>
      <w:r>
        <w:rPr>
          <w:spacing w:val="-2"/>
        </w:rPr>
        <w:t xml:space="preserve"> </w:t>
      </w:r>
      <w:r>
        <w:t>усещане</w:t>
      </w:r>
      <w:r>
        <w:rPr>
          <w:spacing w:val="-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нещо</w:t>
      </w:r>
      <w:r>
        <w:rPr>
          <w:spacing w:val="-1"/>
        </w:rPr>
        <w:t xml:space="preserve"> </w:t>
      </w:r>
      <w:r>
        <w:t>лично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познато.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537"/>
        </w:tabs>
        <w:spacing w:line="300" w:lineRule="auto"/>
        <w:ind w:left="460" w:right="38" w:hanging="360"/>
        <w:jc w:val="both"/>
      </w:pPr>
      <w:r>
        <w:rPr>
          <w:b/>
        </w:rPr>
        <w:t>Осъществява</w:t>
      </w:r>
      <w:r>
        <w:rPr>
          <w:b/>
          <w:spacing w:val="1"/>
        </w:rPr>
        <w:t xml:space="preserve"> </w:t>
      </w:r>
      <w:r>
        <w:rPr>
          <w:b/>
        </w:rPr>
        <w:t>се</w:t>
      </w:r>
      <w:r>
        <w:rPr>
          <w:b/>
          <w:spacing w:val="1"/>
        </w:rPr>
        <w:t xml:space="preserve"> </w:t>
      </w:r>
      <w:r>
        <w:rPr>
          <w:b/>
        </w:rPr>
        <w:t>ежедневен</w:t>
      </w:r>
      <w:r>
        <w:rPr>
          <w:b/>
          <w:spacing w:val="1"/>
        </w:rPr>
        <w:t xml:space="preserve"> </w:t>
      </w:r>
      <w:r>
        <w:rPr>
          <w:b/>
        </w:rPr>
        <w:t>контакт</w:t>
      </w:r>
      <w:r>
        <w:rPr>
          <w:b/>
          <w:spacing w:val="1"/>
        </w:rPr>
        <w:t xml:space="preserve"> </w:t>
      </w:r>
      <w:r>
        <w:rPr>
          <w:b/>
        </w:rPr>
        <w:t>с</w:t>
      </w:r>
      <w:r>
        <w:rPr>
          <w:b/>
          <w:spacing w:val="1"/>
        </w:rPr>
        <w:t xml:space="preserve"> </w:t>
      </w:r>
      <w:r>
        <w:rPr>
          <w:b/>
        </w:rPr>
        <w:t>учителите</w:t>
      </w:r>
      <w:r>
        <w:rPr>
          <w:b/>
          <w:spacing w:val="-73"/>
        </w:rPr>
        <w:t xml:space="preserve"> </w:t>
      </w:r>
      <w:r>
        <w:t>;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получават</w:t>
      </w:r>
      <w:r>
        <w:rPr>
          <w:spacing w:val="-75"/>
        </w:rPr>
        <w:t xml:space="preserve"> </w:t>
      </w:r>
      <w:r>
        <w:t>информация как се справя детето с новата обстановка.</w:t>
      </w:r>
      <w:r>
        <w:rPr>
          <w:spacing w:val="1"/>
        </w:rPr>
        <w:t xml:space="preserve"> </w:t>
      </w:r>
      <w:r>
        <w:t>Всеки проблем, свързан с детето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разрешава</w:t>
      </w:r>
      <w:r>
        <w:rPr>
          <w:spacing w:val="1"/>
        </w:rPr>
        <w:t xml:space="preserve"> </w:t>
      </w:r>
      <w:r>
        <w:t>много</w:t>
      </w:r>
      <w:r>
        <w:rPr>
          <w:spacing w:val="1"/>
        </w:rPr>
        <w:t xml:space="preserve"> </w:t>
      </w:r>
      <w:r>
        <w:t>по-лесно</w:t>
      </w:r>
      <w:r>
        <w:rPr>
          <w:spacing w:val="-1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взаимно доверие.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537"/>
        </w:tabs>
        <w:spacing w:line="267" w:lineRule="exact"/>
        <w:ind w:left="536"/>
        <w:jc w:val="both"/>
      </w:pPr>
      <w:r>
        <w:t xml:space="preserve">Когато    </w:t>
      </w:r>
      <w:r>
        <w:rPr>
          <w:spacing w:val="8"/>
        </w:rPr>
        <w:t xml:space="preserve"> </w:t>
      </w:r>
      <w:r>
        <w:t xml:space="preserve">децата    </w:t>
      </w:r>
      <w:r>
        <w:rPr>
          <w:spacing w:val="5"/>
        </w:rPr>
        <w:t xml:space="preserve"> </w:t>
      </w:r>
      <w:r>
        <w:t xml:space="preserve">още    </w:t>
      </w:r>
      <w:r>
        <w:rPr>
          <w:spacing w:val="7"/>
        </w:rPr>
        <w:t xml:space="preserve"> </w:t>
      </w:r>
      <w:r>
        <w:t xml:space="preserve">от    </w:t>
      </w:r>
      <w:r>
        <w:rPr>
          <w:spacing w:val="6"/>
        </w:rPr>
        <w:t xml:space="preserve"> </w:t>
      </w:r>
      <w:r>
        <w:t xml:space="preserve">първия    </w:t>
      </w:r>
      <w:r>
        <w:rPr>
          <w:spacing w:val="6"/>
        </w:rPr>
        <w:t xml:space="preserve"> </w:t>
      </w:r>
      <w:r>
        <w:t xml:space="preserve">ден    </w:t>
      </w:r>
      <w:r>
        <w:rPr>
          <w:spacing w:val="8"/>
        </w:rPr>
        <w:t xml:space="preserve"> </w:t>
      </w:r>
      <w:r>
        <w:t>усетят</w:t>
      </w:r>
    </w:p>
    <w:p w:rsidR="00A93507" w:rsidRDefault="00350596">
      <w:pPr>
        <w:pStyle w:val="3"/>
        <w:spacing w:before="63"/>
      </w:pPr>
      <w:r>
        <w:t>доброжелателните</w:t>
      </w:r>
      <w:r>
        <w:rPr>
          <w:spacing w:val="75"/>
        </w:rPr>
        <w:t xml:space="preserve"> </w:t>
      </w:r>
      <w:r>
        <w:t>отношения</w:t>
      </w:r>
      <w:r>
        <w:rPr>
          <w:spacing w:val="78"/>
        </w:rPr>
        <w:t xml:space="preserve"> </w:t>
      </w:r>
      <w:r>
        <w:t>между</w:t>
      </w:r>
      <w:r>
        <w:rPr>
          <w:spacing w:val="79"/>
        </w:rPr>
        <w:t xml:space="preserve"> </w:t>
      </w:r>
      <w:r>
        <w:t>родители</w:t>
      </w:r>
      <w:r>
        <w:rPr>
          <w:spacing w:val="74"/>
        </w:rPr>
        <w:t xml:space="preserve"> </w:t>
      </w:r>
      <w:r>
        <w:t>и</w:t>
      </w:r>
    </w:p>
    <w:p w:rsidR="00A93507" w:rsidRDefault="00350596">
      <w:pPr>
        <w:spacing w:before="101" w:line="300" w:lineRule="auto"/>
        <w:ind w:left="460" w:right="112"/>
        <w:jc w:val="both"/>
      </w:pPr>
      <w:r>
        <w:br w:type="column"/>
      </w:r>
      <w:r w:rsidR="00E338D3">
        <w:rPr>
          <w:b/>
        </w:rPr>
        <w:lastRenderedPageBreak/>
        <w:t>служители</w:t>
      </w:r>
      <w:r>
        <w:t>, със сигурност се справят по-</w:t>
      </w:r>
      <w:r>
        <w:rPr>
          <w:spacing w:val="1"/>
        </w:rPr>
        <w:t xml:space="preserve"> </w:t>
      </w:r>
      <w:r>
        <w:t>бързо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новата</w:t>
      </w:r>
      <w:r>
        <w:rPr>
          <w:spacing w:val="-2"/>
        </w:rPr>
        <w:t xml:space="preserve"> </w:t>
      </w:r>
      <w:r>
        <w:t>среда.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537"/>
        </w:tabs>
        <w:spacing w:before="1"/>
        <w:ind w:left="460" w:right="113" w:hanging="360"/>
        <w:jc w:val="both"/>
      </w:pPr>
      <w:r>
        <w:t>Бързо</w:t>
      </w:r>
      <w:r>
        <w:rPr>
          <w:spacing w:val="1"/>
        </w:rPr>
        <w:t xml:space="preserve"> </w:t>
      </w:r>
      <w:r>
        <w:t>привикват</w:t>
      </w:r>
      <w:r>
        <w:rPr>
          <w:spacing w:val="1"/>
        </w:rPr>
        <w:t xml:space="preserve"> </w:t>
      </w:r>
      <w:r>
        <w:t>тези</w:t>
      </w:r>
      <w:r>
        <w:rPr>
          <w:spacing w:val="1"/>
        </w:rPr>
        <w:t xml:space="preserve"> </w:t>
      </w:r>
      <w:r>
        <w:t>деца,</w:t>
      </w:r>
      <w:r>
        <w:rPr>
          <w:spacing w:val="1"/>
        </w:rPr>
        <w:t xml:space="preserve"> </w:t>
      </w:r>
      <w:r>
        <w:t>чиито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ги</w:t>
      </w:r>
      <w:r>
        <w:rPr>
          <w:spacing w:val="1"/>
        </w:rPr>
        <w:t xml:space="preserve"> </w:t>
      </w:r>
      <w:r>
        <w:t>поверявали на грижите ту на едната баба, ту на другата,</w:t>
      </w:r>
      <w:r>
        <w:rPr>
          <w:spacing w:val="1"/>
        </w:rPr>
        <w:t xml:space="preserve"> </w:t>
      </w:r>
      <w:r>
        <w:t>ту на гледачката или на по-големите братя и сестри. Те</w:t>
      </w:r>
      <w:r>
        <w:rPr>
          <w:spacing w:val="1"/>
        </w:rPr>
        <w:t xml:space="preserve"> </w:t>
      </w:r>
      <w:r>
        <w:t>са открити за общуване – както с връстниците, така и с</w:t>
      </w:r>
      <w:r>
        <w:rPr>
          <w:spacing w:val="1"/>
        </w:rPr>
        <w:t xml:space="preserve"> </w:t>
      </w:r>
      <w:r>
        <w:t>възрастните.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460"/>
        </w:tabs>
        <w:ind w:left="460" w:right="112" w:hanging="360"/>
        <w:jc w:val="both"/>
        <w:rPr>
          <w:sz w:val="20"/>
        </w:rPr>
      </w:pPr>
      <w:r>
        <w:t xml:space="preserve">Новото предизвиква </w:t>
      </w:r>
      <w:r w:rsidR="00E338D3">
        <w:t>тревожност при възрастните и при децата</w:t>
      </w:r>
      <w:r>
        <w:t>.</w:t>
      </w:r>
      <w:r>
        <w:rPr>
          <w:spacing w:val="1"/>
        </w:rPr>
        <w:t xml:space="preserve"> </w:t>
      </w:r>
      <w:r>
        <w:t>Затова</w:t>
      </w:r>
      <w:r>
        <w:rPr>
          <w:spacing w:val="1"/>
        </w:rPr>
        <w:t xml:space="preserve"> </w:t>
      </w:r>
      <w:r>
        <w:rPr>
          <w:b/>
        </w:rPr>
        <w:t>на</w:t>
      </w:r>
      <w:r>
        <w:rPr>
          <w:b/>
          <w:spacing w:val="1"/>
        </w:rPr>
        <w:t xml:space="preserve"> </w:t>
      </w:r>
      <w:r>
        <w:rPr>
          <w:b/>
        </w:rPr>
        <w:t>детето</w:t>
      </w:r>
      <w:r>
        <w:rPr>
          <w:b/>
          <w:spacing w:val="-3"/>
        </w:rPr>
        <w:t xml:space="preserve"> </w:t>
      </w:r>
      <w:r>
        <w:rPr>
          <w:b/>
        </w:rPr>
        <w:t>му</w:t>
      </w:r>
      <w:r>
        <w:rPr>
          <w:b/>
          <w:spacing w:val="-1"/>
        </w:rPr>
        <w:t xml:space="preserve"> </w:t>
      </w:r>
      <w:r>
        <w:rPr>
          <w:b/>
        </w:rPr>
        <w:t>е</w:t>
      </w:r>
      <w:r>
        <w:rPr>
          <w:b/>
          <w:spacing w:val="-2"/>
        </w:rPr>
        <w:t xml:space="preserve"> </w:t>
      </w:r>
      <w:r>
        <w:rPr>
          <w:b/>
        </w:rPr>
        <w:t>необходима</w:t>
      </w:r>
      <w:r>
        <w:rPr>
          <w:b/>
          <w:spacing w:val="-2"/>
        </w:rPr>
        <w:t xml:space="preserve"> </w:t>
      </w:r>
      <w:r>
        <w:rPr>
          <w:b/>
        </w:rPr>
        <w:t>информация</w:t>
      </w:r>
      <w:r>
        <w:t>: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before="3" w:line="237" w:lineRule="auto"/>
        <w:ind w:right="114" w:hanging="360"/>
        <w:jc w:val="left"/>
      </w:pPr>
      <w:r>
        <w:t>Какво</w:t>
      </w:r>
      <w:r>
        <w:rPr>
          <w:spacing w:val="38"/>
        </w:rPr>
        <w:t xml:space="preserve"> </w:t>
      </w:r>
      <w:r>
        <w:t>ще</w:t>
      </w:r>
      <w:r>
        <w:rPr>
          <w:spacing w:val="38"/>
        </w:rPr>
        <w:t xml:space="preserve"> </w:t>
      </w:r>
      <w:r>
        <w:t>се</w:t>
      </w:r>
      <w:r>
        <w:rPr>
          <w:spacing w:val="38"/>
        </w:rPr>
        <w:t xml:space="preserve"> </w:t>
      </w:r>
      <w:r>
        <w:t>прави</w:t>
      </w:r>
      <w:r>
        <w:rPr>
          <w:spacing w:val="35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детската</w:t>
      </w:r>
      <w:r>
        <w:rPr>
          <w:spacing w:val="38"/>
        </w:rPr>
        <w:t xml:space="preserve"> </w:t>
      </w:r>
      <w:r>
        <w:t>градина</w:t>
      </w:r>
      <w:r>
        <w:rPr>
          <w:spacing w:val="37"/>
        </w:rPr>
        <w:t xml:space="preserve"> </w:t>
      </w:r>
      <w:r>
        <w:t>–</w:t>
      </w:r>
      <w:r>
        <w:rPr>
          <w:spacing w:val="37"/>
        </w:rPr>
        <w:t xml:space="preserve"> </w:t>
      </w:r>
      <w:r>
        <w:t>ще</w:t>
      </w:r>
      <w:r>
        <w:rPr>
          <w:spacing w:val="38"/>
        </w:rPr>
        <w:t xml:space="preserve"> </w:t>
      </w:r>
      <w:r>
        <w:t>се</w:t>
      </w:r>
      <w:r>
        <w:rPr>
          <w:spacing w:val="37"/>
        </w:rPr>
        <w:t xml:space="preserve"> </w:t>
      </w:r>
      <w:r>
        <w:t>пее,</w:t>
      </w:r>
      <w:r>
        <w:rPr>
          <w:spacing w:val="-74"/>
        </w:rPr>
        <w:t xml:space="preserve"> </w:t>
      </w:r>
      <w:r>
        <w:t>танцува,</w:t>
      </w:r>
      <w:r>
        <w:rPr>
          <w:spacing w:val="-3"/>
        </w:rPr>
        <w:t xml:space="preserve"> </w:t>
      </w:r>
      <w:r>
        <w:t>играе,</w:t>
      </w:r>
      <w:r>
        <w:rPr>
          <w:spacing w:val="-2"/>
        </w:rPr>
        <w:t xml:space="preserve"> </w:t>
      </w:r>
      <w:r>
        <w:t>спи,</w:t>
      </w:r>
      <w:r>
        <w:rPr>
          <w:spacing w:val="-4"/>
        </w:rPr>
        <w:t xml:space="preserve"> </w:t>
      </w:r>
      <w:r>
        <w:t>яде и</w:t>
      </w:r>
      <w:r>
        <w:rPr>
          <w:spacing w:val="-1"/>
        </w:rPr>
        <w:t xml:space="preserve"> </w:t>
      </w:r>
      <w:r>
        <w:t>т.н.;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19"/>
          <w:tab w:val="left" w:pos="820"/>
        </w:tabs>
        <w:spacing w:before="3" w:line="237" w:lineRule="auto"/>
        <w:ind w:right="115" w:hanging="360"/>
        <w:jc w:val="left"/>
      </w:pPr>
      <w:r>
        <w:t>С</w:t>
      </w:r>
      <w:r>
        <w:rPr>
          <w:spacing w:val="53"/>
        </w:rPr>
        <w:t xml:space="preserve"> </w:t>
      </w:r>
      <w:r>
        <w:t>кого</w:t>
      </w:r>
      <w:r>
        <w:rPr>
          <w:spacing w:val="54"/>
        </w:rPr>
        <w:t xml:space="preserve"> </w:t>
      </w:r>
      <w:r>
        <w:t>ще</w:t>
      </w:r>
      <w:r>
        <w:rPr>
          <w:spacing w:val="55"/>
        </w:rPr>
        <w:t xml:space="preserve"> </w:t>
      </w:r>
      <w:r>
        <w:t>бъде</w:t>
      </w:r>
      <w:r>
        <w:rPr>
          <w:spacing w:val="54"/>
        </w:rPr>
        <w:t xml:space="preserve"> </w:t>
      </w:r>
      <w:r>
        <w:t>там</w:t>
      </w:r>
      <w:r>
        <w:rPr>
          <w:spacing w:val="54"/>
        </w:rPr>
        <w:t xml:space="preserve"> </w:t>
      </w:r>
      <w:r>
        <w:t>–</w:t>
      </w:r>
      <w:r>
        <w:rPr>
          <w:spacing w:val="53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други</w:t>
      </w:r>
      <w:r>
        <w:rPr>
          <w:spacing w:val="55"/>
        </w:rPr>
        <w:t xml:space="preserve"> </w:t>
      </w:r>
      <w:r>
        <w:t>деца</w:t>
      </w:r>
      <w:r>
        <w:rPr>
          <w:spacing w:val="53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с</w:t>
      </w:r>
      <w:r>
        <w:rPr>
          <w:spacing w:val="53"/>
        </w:rPr>
        <w:t xml:space="preserve"> </w:t>
      </w:r>
      <w:r>
        <w:t>госпожите,</w:t>
      </w:r>
      <w:r>
        <w:rPr>
          <w:spacing w:val="-74"/>
        </w:rPr>
        <w:t xml:space="preserve"> </w:t>
      </w:r>
      <w:r>
        <w:t>които</w:t>
      </w:r>
      <w:r>
        <w:rPr>
          <w:spacing w:val="-1"/>
        </w:rPr>
        <w:t xml:space="preserve"> </w:t>
      </w:r>
      <w:r>
        <w:t>знаят много</w:t>
      </w:r>
      <w:r>
        <w:rPr>
          <w:spacing w:val="-1"/>
        </w:rPr>
        <w:t xml:space="preserve"> </w:t>
      </w:r>
      <w:r>
        <w:t>забавни</w:t>
      </w:r>
      <w:r>
        <w:rPr>
          <w:spacing w:val="-1"/>
        </w:rPr>
        <w:t xml:space="preserve"> </w:t>
      </w:r>
      <w:r>
        <w:t>неща;</w:t>
      </w:r>
    </w:p>
    <w:p w:rsidR="00A93507" w:rsidRDefault="00350596">
      <w:pPr>
        <w:pStyle w:val="a4"/>
        <w:numPr>
          <w:ilvl w:val="0"/>
          <w:numId w:val="4"/>
        </w:numPr>
        <w:tabs>
          <w:tab w:val="left" w:pos="819"/>
          <w:tab w:val="left" w:pos="820"/>
          <w:tab w:val="left" w:pos="1445"/>
          <w:tab w:val="left" w:pos="2199"/>
          <w:tab w:val="left" w:pos="3879"/>
          <w:tab w:val="left" w:pos="4957"/>
          <w:tab w:val="left" w:pos="5552"/>
          <w:tab w:val="left" w:pos="6130"/>
        </w:tabs>
        <w:spacing w:before="4" w:line="237" w:lineRule="auto"/>
        <w:ind w:right="114" w:hanging="360"/>
        <w:jc w:val="left"/>
      </w:pPr>
      <w:r>
        <w:t>Да</w:t>
      </w:r>
      <w:r>
        <w:tab/>
        <w:t>има</w:t>
      </w:r>
      <w:r>
        <w:tab/>
        <w:t>възможност</w:t>
      </w:r>
      <w:r>
        <w:tab/>
        <w:t>детето</w:t>
      </w:r>
      <w:r>
        <w:tab/>
        <w:t>да</w:t>
      </w:r>
      <w:r>
        <w:tab/>
        <w:t>се</w:t>
      </w:r>
      <w:r>
        <w:tab/>
      </w:r>
      <w:r>
        <w:rPr>
          <w:spacing w:val="-1"/>
        </w:rPr>
        <w:t>запознае</w:t>
      </w:r>
      <w:r>
        <w:rPr>
          <w:spacing w:val="-75"/>
        </w:rPr>
        <w:t xml:space="preserve"> </w:t>
      </w:r>
      <w:r>
        <w:t>предварително с</w:t>
      </w:r>
      <w:r>
        <w:rPr>
          <w:spacing w:val="75"/>
        </w:rPr>
        <w:t xml:space="preserve"> </w:t>
      </w:r>
      <w:r>
        <w:t>бъдещите</w:t>
      </w:r>
      <w:r>
        <w:rPr>
          <w:spacing w:val="-1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учителки;</w:t>
      </w:r>
    </w:p>
    <w:p w:rsidR="00A93507" w:rsidRDefault="00350596">
      <w:pPr>
        <w:pStyle w:val="a3"/>
        <w:spacing w:line="300" w:lineRule="auto"/>
        <w:ind w:left="100" w:right="114"/>
      </w:pPr>
      <w:r>
        <w:t>Изключително важна е положителната нагласа на родителя</w:t>
      </w:r>
      <w:r>
        <w:rPr>
          <w:spacing w:val="1"/>
        </w:rPr>
        <w:t xml:space="preserve"> </w:t>
      </w:r>
      <w:r>
        <w:t>към детската градина. Ако той вярва, че това е най-доброто</w:t>
      </w:r>
      <w:r>
        <w:rPr>
          <w:spacing w:val="1"/>
        </w:rPr>
        <w:t xml:space="preserve"> </w:t>
      </w:r>
      <w:r>
        <w:t>място</w:t>
      </w:r>
      <w:r>
        <w:rPr>
          <w:spacing w:val="-1"/>
        </w:rPr>
        <w:t xml:space="preserve"> </w:t>
      </w:r>
      <w:r>
        <w:t>за</w:t>
      </w:r>
      <w:r>
        <w:rPr>
          <w:spacing w:val="76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му,</w:t>
      </w:r>
      <w:r>
        <w:rPr>
          <w:spacing w:val="-4"/>
        </w:rPr>
        <w:t xml:space="preserve"> </w:t>
      </w:r>
      <w:r>
        <w:t>така</w:t>
      </w:r>
      <w:r>
        <w:rPr>
          <w:spacing w:val="-2"/>
        </w:rPr>
        <w:t xml:space="preserve"> </w:t>
      </w:r>
      <w:r>
        <w:t>ще мисли и</w:t>
      </w:r>
      <w:r>
        <w:rPr>
          <w:spacing w:val="-1"/>
        </w:rPr>
        <w:t xml:space="preserve"> </w:t>
      </w:r>
      <w:r>
        <w:t>то.</w:t>
      </w:r>
    </w:p>
    <w:p w:rsidR="00A93507" w:rsidRDefault="00350596">
      <w:pPr>
        <w:pStyle w:val="a3"/>
        <w:ind w:left="100" w:right="117" w:firstLine="76"/>
      </w:pPr>
      <w:r>
        <w:t>Ще</w:t>
      </w:r>
      <w:r>
        <w:rPr>
          <w:spacing w:val="1"/>
        </w:rPr>
        <w:t xml:space="preserve"> </w:t>
      </w:r>
      <w:r>
        <w:t>сме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свършили</w:t>
      </w:r>
      <w:r>
        <w:rPr>
          <w:spacing w:val="1"/>
        </w:rPr>
        <w:t xml:space="preserve"> </w:t>
      </w:r>
      <w:r>
        <w:t>работата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родители,</w:t>
      </w:r>
      <w:r>
        <w:rPr>
          <w:spacing w:val="1"/>
        </w:rPr>
        <w:t xml:space="preserve"> </w:t>
      </w:r>
      <w:r>
        <w:t>ако</w:t>
      </w:r>
      <w:r>
        <w:rPr>
          <w:spacing w:val="1"/>
        </w:rPr>
        <w:t xml:space="preserve"> </w:t>
      </w:r>
      <w:r>
        <w:t>след</w:t>
      </w:r>
      <w:r>
        <w:rPr>
          <w:spacing w:val="-75"/>
        </w:rPr>
        <w:t xml:space="preserve"> </w:t>
      </w:r>
      <w:r>
        <w:t>време</w:t>
      </w:r>
      <w:r>
        <w:rPr>
          <w:spacing w:val="-4"/>
        </w:rPr>
        <w:t xml:space="preserve"> </w:t>
      </w:r>
      <w:r>
        <w:t>чуем детето</w:t>
      </w:r>
      <w:r>
        <w:rPr>
          <w:spacing w:val="77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казва:</w:t>
      </w:r>
    </w:p>
    <w:p w:rsidR="00A93507" w:rsidRPr="004E4AA0" w:rsidRDefault="00350596">
      <w:pPr>
        <w:pStyle w:val="3"/>
        <w:ind w:left="100" w:right="113"/>
        <w:rPr>
          <w:b w:val="0"/>
        </w:rPr>
      </w:pPr>
      <w:r w:rsidRPr="004E4AA0">
        <w:rPr>
          <w:b w:val="0"/>
        </w:rPr>
        <w:t>“По-бързо мамо, татко, че ще започнат без мен! Искам</w:t>
      </w:r>
      <w:r w:rsidRPr="004E4AA0">
        <w:rPr>
          <w:b w:val="0"/>
          <w:spacing w:val="-73"/>
        </w:rPr>
        <w:t xml:space="preserve"> </w:t>
      </w:r>
      <w:r w:rsidRPr="004E4AA0">
        <w:rPr>
          <w:b w:val="0"/>
        </w:rPr>
        <w:t>на детска градина! Не искам да си тръгвам от детската</w:t>
      </w:r>
      <w:r w:rsidRPr="004E4AA0">
        <w:rPr>
          <w:b w:val="0"/>
          <w:spacing w:val="-73"/>
        </w:rPr>
        <w:t xml:space="preserve"> </w:t>
      </w:r>
      <w:r w:rsidRPr="004E4AA0">
        <w:rPr>
          <w:b w:val="0"/>
        </w:rPr>
        <w:t>градина!”</w:t>
      </w:r>
    </w:p>
    <w:p w:rsidR="00A93507" w:rsidRDefault="00A93507">
      <w:pPr>
        <w:pStyle w:val="a3"/>
        <w:spacing w:before="2"/>
        <w:jc w:val="left"/>
        <w:rPr>
          <w:b/>
        </w:rPr>
      </w:pPr>
    </w:p>
    <w:p w:rsidR="00A93507" w:rsidRDefault="00350596">
      <w:pPr>
        <w:pStyle w:val="a4"/>
        <w:numPr>
          <w:ilvl w:val="0"/>
          <w:numId w:val="3"/>
        </w:numPr>
        <w:tabs>
          <w:tab w:val="left" w:pos="493"/>
        </w:tabs>
        <w:ind w:left="100" w:right="111" w:firstLine="0"/>
        <w:jc w:val="both"/>
        <w:rPr>
          <w:sz w:val="20"/>
        </w:rPr>
      </w:pPr>
      <w:r>
        <w:rPr>
          <w:b/>
        </w:rPr>
        <w:t xml:space="preserve">Да научим детето отрано на добри обноски. </w:t>
      </w:r>
      <w:r>
        <w:t>Докъм</w:t>
      </w:r>
      <w:r>
        <w:rPr>
          <w:spacing w:val="1"/>
        </w:rPr>
        <w:t xml:space="preserve"> </w:t>
      </w:r>
      <w:r>
        <w:t>две годишна възраст то спокойно може да помаха   с ръка,</w:t>
      </w:r>
      <w:r>
        <w:rPr>
          <w:spacing w:val="1"/>
        </w:rPr>
        <w:t xml:space="preserve"> </w:t>
      </w:r>
      <w:r>
        <w:t>да даде „въздушна целувка</w:t>
      </w:r>
      <w:r w:rsidR="00394E08">
        <w:t>“</w:t>
      </w:r>
      <w:r>
        <w:t>,</w:t>
      </w:r>
      <w:r w:rsidR="00394E08">
        <w:t xml:space="preserve"> </w:t>
      </w:r>
      <w:r>
        <w:t>да усвои две-три „вълшебни</w:t>
      </w:r>
      <w:r>
        <w:rPr>
          <w:spacing w:val="1"/>
        </w:rPr>
        <w:t xml:space="preserve"> </w:t>
      </w:r>
      <w:r>
        <w:t>думи“: благодаря, извинявай ,</w:t>
      </w:r>
      <w:r w:rsidR="00394E08">
        <w:t xml:space="preserve"> </w:t>
      </w:r>
      <w:r w:rsidR="00E338D3">
        <w:t>здравей</w:t>
      </w:r>
      <w:r>
        <w:t>.</w:t>
      </w:r>
      <w:r w:rsidR="00394E08">
        <w:t xml:space="preserve"> </w:t>
      </w:r>
      <w:r>
        <w:t>Дори и да не</w:t>
      </w:r>
      <w:r>
        <w:rPr>
          <w:spacing w:val="1"/>
        </w:rPr>
        <w:t xml:space="preserve"> </w:t>
      </w:r>
      <w:r>
        <w:t>може да</w:t>
      </w:r>
      <w:r>
        <w:rPr>
          <w:spacing w:val="1"/>
        </w:rPr>
        <w:t xml:space="preserve"> </w:t>
      </w:r>
      <w:r>
        <w:t>ги каже, възрастните трябва</w:t>
      </w:r>
      <w:r>
        <w:rPr>
          <w:spacing w:val="1"/>
        </w:rPr>
        <w:t xml:space="preserve"> </w:t>
      </w:r>
      <w:r>
        <w:t>непрекъснато да ги</w:t>
      </w:r>
      <w:r>
        <w:rPr>
          <w:spacing w:val="1"/>
        </w:rPr>
        <w:t xml:space="preserve"> </w:t>
      </w:r>
      <w:r>
        <w:t>повтарят при всеки повод. В детската градина са въведени</w:t>
      </w:r>
      <w:r>
        <w:rPr>
          <w:spacing w:val="1"/>
        </w:rPr>
        <w:t xml:space="preserve"> </w:t>
      </w:r>
      <w:r>
        <w:t>правила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добри</w:t>
      </w:r>
      <w:r>
        <w:rPr>
          <w:spacing w:val="1"/>
        </w:rPr>
        <w:t xml:space="preserve"> </w:t>
      </w:r>
      <w:r>
        <w:t>обноски</w:t>
      </w:r>
      <w:r>
        <w:rPr>
          <w:spacing w:val="1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безопасно</w:t>
      </w:r>
      <w:r>
        <w:rPr>
          <w:spacing w:val="1"/>
        </w:rPr>
        <w:t xml:space="preserve"> </w:t>
      </w:r>
      <w:r>
        <w:t>поведение.</w:t>
      </w:r>
    </w:p>
    <w:p w:rsidR="00A93507" w:rsidRDefault="00350596">
      <w:pPr>
        <w:pStyle w:val="a3"/>
        <w:spacing w:line="300" w:lineRule="auto"/>
        <w:ind w:left="100" w:right="111" w:firstLine="76"/>
      </w:pPr>
      <w:r>
        <w:t>Уважаеми родители, не злепоставяйте детето пред други</w:t>
      </w:r>
      <w:r>
        <w:rPr>
          <w:spacing w:val="1"/>
        </w:rPr>
        <w:t xml:space="preserve"> </w:t>
      </w:r>
      <w:r>
        <w:t>деца и</w:t>
      </w:r>
      <w:r>
        <w:rPr>
          <w:spacing w:val="1"/>
        </w:rPr>
        <w:t xml:space="preserve"> </w:t>
      </w:r>
      <w:r>
        <w:t>възрастни</w:t>
      </w:r>
      <w:r>
        <w:rPr>
          <w:spacing w:val="1"/>
        </w:rPr>
        <w:t xml:space="preserve"> </w:t>
      </w:r>
      <w:r>
        <w:t>със</w:t>
      </w:r>
      <w:r>
        <w:rPr>
          <w:spacing w:val="-1"/>
        </w:rPr>
        <w:t xml:space="preserve"> </w:t>
      </w:r>
      <w:r>
        <w:t>забележки</w:t>
      </w:r>
      <w:r>
        <w:rPr>
          <w:spacing w:val="4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грубости! Учете</w:t>
      </w:r>
      <w:r>
        <w:rPr>
          <w:spacing w:val="2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да</w:t>
      </w:r>
    </w:p>
    <w:p w:rsidR="00A93507" w:rsidRDefault="00A93507">
      <w:pPr>
        <w:spacing w:line="300" w:lineRule="auto"/>
        <w:sectPr w:rsidR="00A93507">
          <w:type w:val="continuous"/>
          <w:pgSz w:w="16840" w:h="11910" w:orient="landscape"/>
          <w:pgMar w:top="960" w:right="880" w:bottom="280" w:left="620" w:header="708" w:footer="708" w:gutter="0"/>
          <w:cols w:num="2" w:space="708" w:equalWidth="0">
            <w:col w:w="7164" w:space="890"/>
            <w:col w:w="7286"/>
          </w:cols>
        </w:sectPr>
      </w:pPr>
    </w:p>
    <w:p w:rsidR="00A93507" w:rsidRDefault="00A93507">
      <w:pPr>
        <w:pStyle w:val="a3"/>
        <w:spacing w:before="2"/>
        <w:jc w:val="left"/>
        <w:rPr>
          <w:sz w:val="14"/>
        </w:rPr>
      </w:pPr>
    </w:p>
    <w:p w:rsidR="00A93507" w:rsidRDefault="00A93507">
      <w:pPr>
        <w:rPr>
          <w:sz w:val="14"/>
        </w:rPr>
        <w:sectPr w:rsidR="00A93507">
          <w:pgSz w:w="16840" w:h="11910" w:orient="landscape"/>
          <w:pgMar w:top="960" w:right="880" w:bottom="0" w:left="620" w:header="749" w:footer="0" w:gutter="0"/>
          <w:cols w:space="708"/>
        </w:sectPr>
      </w:pPr>
    </w:p>
    <w:p w:rsidR="00A93507" w:rsidRDefault="00350596">
      <w:pPr>
        <w:pStyle w:val="a3"/>
        <w:spacing w:before="101" w:line="300" w:lineRule="auto"/>
        <w:ind w:left="100" w:right="41"/>
      </w:pPr>
      <w:r>
        <w:lastRenderedPageBreak/>
        <w:t>споделя играчките с другите деца. Поощрявайте ги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всеки повод с „браво“, „ благодаря“, „ти можеш“ ,“хайде</w:t>
      </w:r>
      <w:r>
        <w:rPr>
          <w:spacing w:val="1"/>
        </w:rPr>
        <w:t xml:space="preserve"> </w:t>
      </w:r>
      <w:r>
        <w:t>пак“!</w:t>
      </w:r>
    </w:p>
    <w:p w:rsidR="00A93507" w:rsidRDefault="00350596">
      <w:pPr>
        <w:spacing w:before="1"/>
        <w:ind w:left="100" w:right="38" w:firstLine="76"/>
        <w:jc w:val="both"/>
        <w:rPr>
          <w:b/>
        </w:rPr>
      </w:pPr>
      <w:r>
        <w:t>В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усвояват</w:t>
      </w:r>
      <w:r>
        <w:rPr>
          <w:spacing w:val="1"/>
        </w:rPr>
        <w:t xml:space="preserve"> </w:t>
      </w:r>
      <w:r>
        <w:t>навици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 xml:space="preserve">самообслужват, а това изисква време. Изградени </w:t>
      </w:r>
      <w:r>
        <w:rPr>
          <w:b/>
        </w:rPr>
        <w:t>начални</w:t>
      </w:r>
      <w:r>
        <w:rPr>
          <w:b/>
          <w:spacing w:val="1"/>
        </w:rPr>
        <w:t xml:space="preserve"> </w:t>
      </w:r>
      <w:r>
        <w:rPr>
          <w:b/>
        </w:rPr>
        <w:t xml:space="preserve">навици за самостоятелност </w:t>
      </w:r>
      <w:r>
        <w:t>улесняват адаптирането на</w:t>
      </w:r>
      <w:r>
        <w:rPr>
          <w:spacing w:val="1"/>
        </w:rPr>
        <w:t xml:space="preserve"> </w:t>
      </w:r>
      <w:r>
        <w:t>децата - З- годишното дете трябва да има умения да се</w:t>
      </w:r>
      <w:r>
        <w:rPr>
          <w:spacing w:val="1"/>
        </w:rPr>
        <w:t xml:space="preserve"> </w:t>
      </w:r>
      <w:r>
        <w:t>храни</w:t>
      </w:r>
      <w:r>
        <w:rPr>
          <w:spacing w:val="1"/>
        </w:rPr>
        <w:t xml:space="preserve"> </w:t>
      </w:r>
      <w:r>
        <w:t>само,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разпознава</w:t>
      </w:r>
      <w:r>
        <w:rPr>
          <w:spacing w:val="1"/>
        </w:rPr>
        <w:t xml:space="preserve"> </w:t>
      </w:r>
      <w:r>
        <w:t>дрехите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контролира</w:t>
      </w:r>
      <w:r>
        <w:rPr>
          <w:spacing w:val="1"/>
        </w:rPr>
        <w:t xml:space="preserve"> </w:t>
      </w:r>
      <w:r>
        <w:t>ходенето до тоалетна, да събира играчките и други деца</w:t>
      </w:r>
      <w:r>
        <w:rPr>
          <w:spacing w:val="1"/>
        </w:rPr>
        <w:t xml:space="preserve"> </w:t>
      </w:r>
      <w:r>
        <w:t>елементарни умения, които с помощта на персонала ще се</w:t>
      </w:r>
      <w:r>
        <w:rPr>
          <w:spacing w:val="1"/>
        </w:rPr>
        <w:t xml:space="preserve"> </w:t>
      </w:r>
      <w:r>
        <w:t xml:space="preserve">усъвършенстват в детската градина. </w:t>
      </w:r>
      <w:r>
        <w:rPr>
          <w:b/>
        </w:rPr>
        <w:t>Важно е тези навици</w:t>
      </w:r>
      <w:r>
        <w:rPr>
          <w:b/>
          <w:spacing w:val="-73"/>
        </w:rPr>
        <w:t xml:space="preserve"> </w:t>
      </w:r>
      <w:r>
        <w:rPr>
          <w:b/>
        </w:rPr>
        <w:t>да се развиват постепенно, а не когато остават дни до</w:t>
      </w:r>
      <w:r>
        <w:rPr>
          <w:b/>
          <w:spacing w:val="-73"/>
        </w:rPr>
        <w:t xml:space="preserve"> </w:t>
      </w:r>
      <w:r>
        <w:rPr>
          <w:b/>
        </w:rPr>
        <w:t>постъпването</w:t>
      </w:r>
      <w:r>
        <w:rPr>
          <w:b/>
          <w:spacing w:val="-3"/>
        </w:rPr>
        <w:t xml:space="preserve"> </w:t>
      </w:r>
      <w:r>
        <w:rPr>
          <w:b/>
        </w:rPr>
        <w:t>в</w:t>
      </w:r>
      <w:r>
        <w:rPr>
          <w:b/>
          <w:spacing w:val="-2"/>
        </w:rPr>
        <w:t xml:space="preserve"> </w:t>
      </w:r>
      <w:r>
        <w:rPr>
          <w:b/>
        </w:rPr>
        <w:t>детска</w:t>
      </w:r>
      <w:r>
        <w:rPr>
          <w:b/>
          <w:spacing w:val="-2"/>
        </w:rPr>
        <w:t xml:space="preserve"> </w:t>
      </w:r>
      <w:r>
        <w:rPr>
          <w:b/>
        </w:rPr>
        <w:t>градина.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734"/>
        </w:tabs>
        <w:ind w:left="100" w:right="39" w:firstLine="0"/>
        <w:jc w:val="both"/>
      </w:pPr>
      <w:r>
        <w:rPr>
          <w:b/>
        </w:rPr>
        <w:t>Децата</w:t>
      </w:r>
      <w:r>
        <w:rPr>
          <w:b/>
          <w:spacing w:val="1"/>
        </w:rPr>
        <w:t xml:space="preserve"> </w:t>
      </w:r>
      <w:r>
        <w:rPr>
          <w:b/>
        </w:rPr>
        <w:t>са</w:t>
      </w:r>
      <w:r>
        <w:rPr>
          <w:b/>
          <w:spacing w:val="1"/>
        </w:rPr>
        <w:t xml:space="preserve"> </w:t>
      </w:r>
      <w:r>
        <w:rPr>
          <w:b/>
        </w:rPr>
        <w:t>нашето</w:t>
      </w:r>
      <w:r>
        <w:rPr>
          <w:b/>
          <w:spacing w:val="1"/>
        </w:rPr>
        <w:t xml:space="preserve"> </w:t>
      </w:r>
      <w:r>
        <w:rPr>
          <w:b/>
        </w:rPr>
        <w:t>огледално</w:t>
      </w:r>
      <w:r>
        <w:rPr>
          <w:b/>
          <w:spacing w:val="1"/>
        </w:rPr>
        <w:t xml:space="preserve"> </w:t>
      </w:r>
      <w:r>
        <w:rPr>
          <w:b/>
        </w:rPr>
        <w:t>отражение</w:t>
      </w:r>
      <w:r>
        <w:t>,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подражават,</w:t>
      </w:r>
      <w:r>
        <w:rPr>
          <w:spacing w:val="1"/>
        </w:rPr>
        <w:t xml:space="preserve"> </w:t>
      </w:r>
      <w:r>
        <w:t>затова</w:t>
      </w:r>
      <w:r>
        <w:rPr>
          <w:spacing w:val="1"/>
        </w:rPr>
        <w:t xml:space="preserve"> </w:t>
      </w:r>
      <w:r>
        <w:t>внимавайте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собственото</w:t>
      </w:r>
      <w:r>
        <w:rPr>
          <w:spacing w:val="78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поведение!</w:t>
      </w:r>
    </w:p>
    <w:p w:rsidR="00A93507" w:rsidRDefault="00350596">
      <w:pPr>
        <w:pStyle w:val="a4"/>
        <w:numPr>
          <w:ilvl w:val="0"/>
          <w:numId w:val="3"/>
        </w:numPr>
        <w:tabs>
          <w:tab w:val="left" w:pos="571"/>
        </w:tabs>
        <w:ind w:left="100" w:right="38" w:firstLine="0"/>
        <w:jc w:val="both"/>
      </w:pPr>
      <w:r>
        <w:rPr>
          <w:b/>
        </w:rPr>
        <w:t>На масата. Поведението и уменията за</w:t>
      </w:r>
      <w:r>
        <w:rPr>
          <w:b/>
          <w:spacing w:val="1"/>
        </w:rPr>
        <w:t xml:space="preserve"> </w:t>
      </w:r>
      <w:r>
        <w:rPr>
          <w:b/>
        </w:rPr>
        <w:t>хранене се</w:t>
      </w:r>
      <w:r>
        <w:rPr>
          <w:b/>
          <w:spacing w:val="-73"/>
        </w:rPr>
        <w:t xml:space="preserve"> </w:t>
      </w:r>
      <w:r>
        <w:rPr>
          <w:b/>
        </w:rPr>
        <w:t>учат на масата</w:t>
      </w:r>
      <w:r>
        <w:t>. На</w:t>
      </w:r>
      <w:r>
        <w:rPr>
          <w:spacing w:val="1"/>
        </w:rPr>
        <w:t xml:space="preserve"> </w:t>
      </w:r>
      <w:r>
        <w:t>година и половина-две малчуганът</w:t>
      </w:r>
      <w:r>
        <w:rPr>
          <w:spacing w:val="1"/>
        </w:rPr>
        <w:t xml:space="preserve"> </w:t>
      </w:r>
      <w:r>
        <w:t>трябва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умее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държи</w:t>
      </w:r>
      <w:r>
        <w:rPr>
          <w:spacing w:val="1"/>
        </w:rPr>
        <w:t xml:space="preserve"> </w:t>
      </w:r>
      <w:r>
        <w:t>сам</w:t>
      </w:r>
      <w:r>
        <w:rPr>
          <w:spacing w:val="1"/>
        </w:rPr>
        <w:t xml:space="preserve"> </w:t>
      </w:r>
      <w:r>
        <w:t>лъжичката,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ползва</w:t>
      </w:r>
      <w:r>
        <w:rPr>
          <w:spacing w:val="1"/>
        </w:rPr>
        <w:t xml:space="preserve"> </w:t>
      </w:r>
      <w:r>
        <w:t>салфетка по време на ядене. На две и половина, три . да не</w:t>
      </w:r>
      <w:r>
        <w:rPr>
          <w:spacing w:val="-75"/>
        </w:rPr>
        <w:t xml:space="preserve"> </w:t>
      </w:r>
      <w:r>
        <w:t>яде</w:t>
      </w:r>
      <w:r>
        <w:rPr>
          <w:spacing w:val="15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отворена</w:t>
      </w:r>
      <w:r>
        <w:rPr>
          <w:spacing w:val="14"/>
        </w:rPr>
        <w:t xml:space="preserve"> </w:t>
      </w:r>
      <w:r>
        <w:t>уста.</w:t>
      </w:r>
      <w:r>
        <w:rPr>
          <w:spacing w:val="11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четири</w:t>
      </w:r>
      <w:r>
        <w:rPr>
          <w:spacing w:val="16"/>
        </w:rPr>
        <w:t xml:space="preserve"> </w:t>
      </w:r>
      <w:r>
        <w:t>–</w:t>
      </w:r>
      <w:r>
        <w:rPr>
          <w:spacing w:val="14"/>
        </w:rPr>
        <w:t xml:space="preserve"> </w:t>
      </w:r>
      <w:r>
        <w:t>да</w:t>
      </w:r>
      <w:r>
        <w:rPr>
          <w:spacing w:val="11"/>
        </w:rPr>
        <w:t xml:space="preserve"> </w:t>
      </w:r>
      <w:r>
        <w:t>ползва</w:t>
      </w:r>
      <w:r>
        <w:rPr>
          <w:spacing w:val="14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неостър</w:t>
      </w:r>
      <w:r>
        <w:rPr>
          <w:spacing w:val="14"/>
        </w:rPr>
        <w:t xml:space="preserve"> </w:t>
      </w:r>
      <w:r>
        <w:t>нож,</w:t>
      </w:r>
      <w:r>
        <w:rPr>
          <w:spacing w:val="-75"/>
        </w:rPr>
        <w:t xml:space="preserve"> </w:t>
      </w:r>
      <w:r>
        <w:t>с който да си помага. На пет – да участва в сервирането, на</w:t>
      </w:r>
      <w:r>
        <w:rPr>
          <w:spacing w:val="-75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си</w:t>
      </w:r>
      <w:r>
        <w:rPr>
          <w:spacing w:val="-1"/>
        </w:rPr>
        <w:t xml:space="preserve"> </w:t>
      </w:r>
      <w:r>
        <w:t>прави сандвичи с</w:t>
      </w:r>
      <w:r>
        <w:rPr>
          <w:spacing w:val="-2"/>
        </w:rPr>
        <w:t xml:space="preserve"> </w:t>
      </w:r>
      <w:r>
        <w:t>подготвена</w:t>
      </w:r>
      <w:r>
        <w:rPr>
          <w:spacing w:val="-2"/>
        </w:rPr>
        <w:t xml:space="preserve"> </w:t>
      </w:r>
      <w:r>
        <w:t>смес.</w:t>
      </w:r>
    </w:p>
    <w:p w:rsidR="00A93507" w:rsidRDefault="00A93507">
      <w:pPr>
        <w:pStyle w:val="a3"/>
        <w:spacing w:before="3"/>
        <w:jc w:val="left"/>
        <w:rPr>
          <w:sz w:val="24"/>
        </w:rPr>
      </w:pPr>
    </w:p>
    <w:p w:rsidR="00A93507" w:rsidRDefault="00350596">
      <w:pPr>
        <w:pStyle w:val="2"/>
        <w:jc w:val="both"/>
        <w:rPr>
          <w:rFonts w:ascii="Verdana" w:hAnsi="Verdana"/>
        </w:rPr>
      </w:pPr>
      <w:r>
        <w:rPr>
          <w:rFonts w:ascii="Verdana" w:hAnsi="Verdana"/>
        </w:rPr>
        <w:t>П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О С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Л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Е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С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Л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В</w:t>
      </w:r>
    </w:p>
    <w:p w:rsidR="00A93507" w:rsidRDefault="00A93507">
      <w:pPr>
        <w:pStyle w:val="a3"/>
        <w:spacing w:before="11"/>
        <w:jc w:val="left"/>
        <w:rPr>
          <w:b/>
          <w:sz w:val="23"/>
        </w:rPr>
      </w:pPr>
    </w:p>
    <w:p w:rsidR="00A93507" w:rsidRDefault="00350596">
      <w:pPr>
        <w:pStyle w:val="a3"/>
        <w:ind w:left="100" w:right="41"/>
      </w:pPr>
      <w:r>
        <w:rPr>
          <w:b/>
        </w:rPr>
        <w:t>Моделът</w:t>
      </w:r>
      <w:r>
        <w:rPr>
          <w:b/>
          <w:spacing w:val="1"/>
        </w:rPr>
        <w:t xml:space="preserve"> </w:t>
      </w:r>
      <w:r>
        <w:t>за адаптирането</w:t>
      </w:r>
      <w:r>
        <w:rPr>
          <w:spacing w:val="1"/>
        </w:rPr>
        <w:t xml:space="preserve"> </w:t>
      </w:r>
      <w:r>
        <w:t>на детето при</w:t>
      </w:r>
      <w:r>
        <w:rPr>
          <w:spacing w:val="77"/>
        </w:rPr>
        <w:t xml:space="preserve"> </w:t>
      </w:r>
      <w:r>
        <w:t>първоначалното</w:t>
      </w:r>
      <w:r>
        <w:rPr>
          <w:spacing w:val="1"/>
        </w:rPr>
        <w:t xml:space="preserve"> </w:t>
      </w:r>
      <w:r>
        <w:t>му постъпване в ДГ</w:t>
      </w:r>
      <w:r w:rsidR="004E4AA0">
        <w:t xml:space="preserve"> №136 „Славия</w:t>
      </w:r>
      <w:r>
        <w:t>“ ,София е предназначен за</w:t>
      </w:r>
      <w:r>
        <w:rPr>
          <w:spacing w:val="1"/>
        </w:rPr>
        <w:t xml:space="preserve"> </w:t>
      </w:r>
      <w:r>
        <w:t>родителите,</w:t>
      </w:r>
      <w:r>
        <w:rPr>
          <w:spacing w:val="1"/>
        </w:rPr>
        <w:t xml:space="preserve"> </w:t>
      </w:r>
      <w:r>
        <w:t>медицинските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педагогически</w:t>
      </w:r>
      <w:r>
        <w:rPr>
          <w:spacing w:val="1"/>
        </w:rPr>
        <w:t xml:space="preserve"> </w:t>
      </w:r>
      <w:r>
        <w:t>специалисти,</w:t>
      </w:r>
      <w:r>
        <w:rPr>
          <w:spacing w:val="-75"/>
        </w:rPr>
        <w:t xml:space="preserve"> </w:t>
      </w:r>
      <w:r>
        <w:t>които</w:t>
      </w:r>
      <w:r>
        <w:rPr>
          <w:spacing w:val="15"/>
        </w:rPr>
        <w:t xml:space="preserve"> </w:t>
      </w:r>
      <w:r>
        <w:t>работят</w:t>
      </w:r>
      <w:r>
        <w:rPr>
          <w:spacing w:val="16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деца</w:t>
      </w:r>
      <w:r>
        <w:rPr>
          <w:spacing w:val="14"/>
        </w:rPr>
        <w:t xml:space="preserve"> </w:t>
      </w:r>
      <w:r>
        <w:t>в</w:t>
      </w:r>
      <w:r>
        <w:rPr>
          <w:spacing w:val="16"/>
        </w:rPr>
        <w:t xml:space="preserve"> </w:t>
      </w:r>
      <w:r>
        <w:t>първа</w:t>
      </w:r>
      <w:r>
        <w:rPr>
          <w:spacing w:val="15"/>
        </w:rPr>
        <w:t xml:space="preserve"> </w:t>
      </w:r>
      <w:r>
        <w:t>група</w:t>
      </w:r>
      <w:r>
        <w:rPr>
          <w:spacing w:val="-75"/>
        </w:rPr>
        <w:t xml:space="preserve"> </w:t>
      </w:r>
      <w:r w:rsidR="00E338D3">
        <w:t xml:space="preserve"> на</w:t>
      </w:r>
      <w:r>
        <w:rPr>
          <w:spacing w:val="-1"/>
        </w:rPr>
        <w:t xml:space="preserve"> </w:t>
      </w:r>
      <w:r>
        <w:t>детската</w:t>
      </w:r>
      <w:r>
        <w:rPr>
          <w:spacing w:val="-2"/>
        </w:rPr>
        <w:t xml:space="preserve"> </w:t>
      </w:r>
      <w:r>
        <w:t>градина.</w:t>
      </w:r>
    </w:p>
    <w:p w:rsidR="00A93507" w:rsidRDefault="00A93507">
      <w:pPr>
        <w:pStyle w:val="a3"/>
        <w:spacing w:before="11"/>
        <w:jc w:val="left"/>
        <w:rPr>
          <w:sz w:val="21"/>
        </w:rPr>
      </w:pPr>
    </w:p>
    <w:p w:rsidR="00A93507" w:rsidRDefault="00350596">
      <w:pPr>
        <w:pStyle w:val="a3"/>
        <w:ind w:left="100" w:right="39"/>
      </w:pPr>
      <w:r>
        <w:rPr>
          <w:b/>
        </w:rPr>
        <w:t>Целта</w:t>
      </w:r>
      <w:r>
        <w:rPr>
          <w:b/>
          <w:spacing w:val="1"/>
        </w:rPr>
        <w:t xml:space="preserve"> </w:t>
      </w:r>
      <w:r>
        <w:t>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активно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 и родителите да се постигне бърза и безболезнена</w:t>
      </w:r>
      <w:r>
        <w:rPr>
          <w:spacing w:val="1"/>
        </w:rPr>
        <w:t xml:space="preserve"> </w:t>
      </w:r>
      <w:r>
        <w:t>адаптация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новопостъпващото</w:t>
      </w:r>
      <w:r>
        <w:rPr>
          <w:spacing w:val="5"/>
        </w:rPr>
        <w:t xml:space="preserve"> </w:t>
      </w:r>
      <w:r>
        <w:t>дете</w:t>
      </w:r>
      <w:r>
        <w:rPr>
          <w:spacing w:val="2"/>
        </w:rPr>
        <w:t xml:space="preserve"> </w:t>
      </w:r>
      <w:r>
        <w:t>чрез</w:t>
      </w:r>
      <w:r>
        <w:rPr>
          <w:spacing w:val="7"/>
        </w:rPr>
        <w:t xml:space="preserve"> </w:t>
      </w:r>
      <w:r>
        <w:t>уеднаквяване</w:t>
      </w:r>
      <w:r>
        <w:rPr>
          <w:spacing w:val="3"/>
        </w:rPr>
        <w:t xml:space="preserve"> </w:t>
      </w:r>
      <w:r>
        <w:t>на</w:t>
      </w:r>
    </w:p>
    <w:p w:rsidR="00A93507" w:rsidRDefault="00350596">
      <w:pPr>
        <w:pStyle w:val="a3"/>
        <w:spacing w:before="101"/>
        <w:ind w:left="100" w:right="117"/>
      </w:pPr>
      <w:r>
        <w:br w:type="column"/>
      </w:r>
      <w:r>
        <w:lastRenderedPageBreak/>
        <w:t>подходите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обогатяване</w:t>
      </w:r>
      <w:r>
        <w:rPr>
          <w:spacing w:val="1"/>
        </w:rPr>
        <w:t xml:space="preserve"> </w:t>
      </w:r>
      <w:r>
        <w:t>знанията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възрастните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особеностите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развитието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ранна</w:t>
      </w:r>
      <w:r>
        <w:rPr>
          <w:spacing w:val="-3"/>
        </w:rPr>
        <w:t xml:space="preserve"> </w:t>
      </w:r>
      <w:r>
        <w:t>възраст.</w:t>
      </w:r>
    </w:p>
    <w:p w:rsidR="00A93507" w:rsidRDefault="00A93507">
      <w:pPr>
        <w:pStyle w:val="a3"/>
        <w:spacing w:before="12"/>
        <w:jc w:val="left"/>
        <w:rPr>
          <w:sz w:val="21"/>
        </w:rPr>
      </w:pPr>
    </w:p>
    <w:p w:rsidR="00A93507" w:rsidRDefault="00350596">
      <w:pPr>
        <w:pStyle w:val="a3"/>
        <w:ind w:left="100" w:right="112"/>
      </w:pPr>
      <w:r>
        <w:rPr>
          <w:b/>
        </w:rPr>
        <w:t xml:space="preserve">В резултат </w:t>
      </w:r>
      <w:r>
        <w:t>моделът да допринесе за постигане на целта, да</w:t>
      </w:r>
      <w:r>
        <w:rPr>
          <w:spacing w:val="-75"/>
        </w:rPr>
        <w:t xml:space="preserve"> </w:t>
      </w:r>
      <w:r>
        <w:t>направи</w:t>
      </w:r>
      <w:r>
        <w:rPr>
          <w:spacing w:val="1"/>
        </w:rPr>
        <w:t xml:space="preserve"> </w:t>
      </w:r>
      <w:r>
        <w:t>по-уверени,</w:t>
      </w:r>
      <w:r>
        <w:rPr>
          <w:spacing w:val="1"/>
        </w:rPr>
        <w:t xml:space="preserve"> </w:t>
      </w:r>
      <w:r>
        <w:t>спокойни</w:t>
      </w:r>
      <w:r>
        <w:rPr>
          <w:spacing w:val="1"/>
        </w:rPr>
        <w:t xml:space="preserve"> </w:t>
      </w:r>
      <w:r w:rsidR="00E338D3">
        <w:t xml:space="preserve">не </w:t>
      </w:r>
      <w:r>
        <w:t>само</w:t>
      </w:r>
      <w:r>
        <w:rPr>
          <w:spacing w:val="1"/>
        </w:rPr>
        <w:t xml:space="preserve"> </w:t>
      </w:r>
      <w:r>
        <w:t>детето,</w:t>
      </w:r>
      <w:r>
        <w:rPr>
          <w:spacing w:val="1"/>
        </w:rPr>
        <w:t xml:space="preserve"> </w:t>
      </w:r>
      <w:r>
        <w:t>но</w:t>
      </w:r>
      <w:r>
        <w:rPr>
          <w:spacing w:val="1"/>
        </w:rPr>
        <w:t xml:space="preserve"> </w:t>
      </w:r>
      <w:r>
        <w:t>родителите</w:t>
      </w:r>
      <w:r>
        <w:rPr>
          <w:spacing w:val="31"/>
        </w:rPr>
        <w:t xml:space="preserve"> </w:t>
      </w:r>
      <w:r>
        <w:t>и</w:t>
      </w:r>
      <w:r>
        <w:rPr>
          <w:spacing w:val="31"/>
        </w:rPr>
        <w:t xml:space="preserve"> </w:t>
      </w:r>
      <w:r>
        <w:t>персонала.</w:t>
      </w:r>
      <w:r>
        <w:rPr>
          <w:spacing w:val="30"/>
        </w:rPr>
        <w:t xml:space="preserve"> </w:t>
      </w:r>
      <w:r>
        <w:t>В</w:t>
      </w:r>
      <w:r>
        <w:rPr>
          <w:spacing w:val="30"/>
        </w:rPr>
        <w:t xml:space="preserve"> </w:t>
      </w:r>
      <w:r>
        <w:t>този</w:t>
      </w:r>
      <w:r>
        <w:rPr>
          <w:spacing w:val="31"/>
        </w:rPr>
        <w:t xml:space="preserve"> </w:t>
      </w:r>
      <w:r>
        <w:t>специален</w:t>
      </w:r>
      <w:r>
        <w:rPr>
          <w:spacing w:val="32"/>
        </w:rPr>
        <w:t xml:space="preserve"> </w:t>
      </w:r>
      <w:r>
        <w:t>момент,</w:t>
      </w:r>
      <w:r>
        <w:rPr>
          <w:spacing w:val="29"/>
        </w:rPr>
        <w:t xml:space="preserve"> </w:t>
      </w:r>
      <w:r>
        <w:t>повече</w:t>
      </w:r>
      <w:r>
        <w:rPr>
          <w:spacing w:val="-75"/>
        </w:rPr>
        <w:t xml:space="preserve"> </w:t>
      </w:r>
      <w:r>
        <w:t>от всякога, детето</w:t>
      </w:r>
      <w:r>
        <w:rPr>
          <w:spacing w:val="1"/>
        </w:rPr>
        <w:t xml:space="preserve"> </w:t>
      </w:r>
      <w:r>
        <w:t>се нуждае от нашето себеотдаване и</w:t>
      </w:r>
      <w:r>
        <w:rPr>
          <w:spacing w:val="1"/>
        </w:rPr>
        <w:t xml:space="preserve"> </w:t>
      </w:r>
      <w:r>
        <w:t>посвещаване</w:t>
      </w:r>
      <w:r>
        <w:rPr>
          <w:spacing w:val="75"/>
        </w:rPr>
        <w:t xml:space="preserve"> </w:t>
      </w:r>
      <w:r>
        <w:t>в името на</w:t>
      </w:r>
      <w:r>
        <w:rPr>
          <w:spacing w:val="-2"/>
        </w:rPr>
        <w:t xml:space="preserve"> </w:t>
      </w:r>
      <w:r>
        <w:t>неговото</w:t>
      </w:r>
      <w:r>
        <w:rPr>
          <w:spacing w:val="-4"/>
        </w:rPr>
        <w:t xml:space="preserve"> </w:t>
      </w:r>
      <w:r>
        <w:t>щастие.</w:t>
      </w:r>
    </w:p>
    <w:p w:rsidR="00A93507" w:rsidRDefault="00A93507">
      <w:pPr>
        <w:pStyle w:val="a3"/>
        <w:spacing w:before="2"/>
        <w:jc w:val="left"/>
      </w:pPr>
    </w:p>
    <w:p w:rsidR="00A93507" w:rsidRDefault="00350596">
      <w:pPr>
        <w:pStyle w:val="a3"/>
        <w:ind w:left="100" w:right="115"/>
      </w:pPr>
      <w:r>
        <w:rPr>
          <w:b/>
        </w:rPr>
        <w:t>Да</w:t>
      </w:r>
      <w:r>
        <w:rPr>
          <w:b/>
          <w:spacing w:val="1"/>
        </w:rPr>
        <w:t xml:space="preserve"> </w:t>
      </w:r>
      <w:r>
        <w:rPr>
          <w:b/>
        </w:rPr>
        <w:t>не</w:t>
      </w:r>
      <w:r>
        <w:rPr>
          <w:b/>
          <w:spacing w:val="1"/>
        </w:rPr>
        <w:t xml:space="preserve"> </w:t>
      </w:r>
      <w:r>
        <w:rPr>
          <w:b/>
        </w:rPr>
        <w:t>забравяме</w:t>
      </w:r>
      <w:r>
        <w:t>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темповете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адаптацията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различни за всяко дете. Нужно е да бъдем последователни,</w:t>
      </w:r>
      <w:r>
        <w:rPr>
          <w:spacing w:val="1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вложим</w:t>
      </w:r>
      <w:r>
        <w:rPr>
          <w:spacing w:val="-1"/>
        </w:rPr>
        <w:t xml:space="preserve"> </w:t>
      </w:r>
      <w:r>
        <w:t>търпение</w:t>
      </w:r>
      <w:r>
        <w:rPr>
          <w:spacing w:val="-3"/>
        </w:rPr>
        <w:t xml:space="preserve"> </w:t>
      </w:r>
      <w:r>
        <w:t>и разбиране</w:t>
      </w:r>
      <w:r>
        <w:rPr>
          <w:spacing w:val="-1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детето.</w:t>
      </w:r>
    </w:p>
    <w:p w:rsidR="00A93507" w:rsidRDefault="00A93507">
      <w:pPr>
        <w:pStyle w:val="a3"/>
        <w:spacing w:before="10"/>
        <w:jc w:val="left"/>
        <w:rPr>
          <w:sz w:val="21"/>
        </w:rPr>
      </w:pPr>
    </w:p>
    <w:p w:rsidR="00A93507" w:rsidRDefault="00350596">
      <w:pPr>
        <w:pStyle w:val="3"/>
        <w:ind w:left="100"/>
      </w:pPr>
      <w:r>
        <w:t>Девизът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нашата</w:t>
      </w:r>
      <w:r>
        <w:rPr>
          <w:spacing w:val="-1"/>
        </w:rPr>
        <w:t xml:space="preserve"> </w:t>
      </w:r>
      <w:r>
        <w:t>детска</w:t>
      </w:r>
      <w:r>
        <w:rPr>
          <w:spacing w:val="-2"/>
        </w:rPr>
        <w:t xml:space="preserve"> </w:t>
      </w:r>
      <w:r>
        <w:t>градина</w:t>
      </w:r>
      <w:r>
        <w:rPr>
          <w:spacing w:val="-3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:</w:t>
      </w:r>
    </w:p>
    <w:p w:rsidR="00A93507" w:rsidRDefault="00A93507">
      <w:pPr>
        <w:pStyle w:val="a3"/>
        <w:spacing w:before="1"/>
        <w:jc w:val="left"/>
        <w:rPr>
          <w:b/>
        </w:rPr>
      </w:pPr>
    </w:p>
    <w:p w:rsidR="00A93507" w:rsidRDefault="00350596">
      <w:pPr>
        <w:pStyle w:val="a3"/>
        <w:ind w:left="100"/>
      </w:pPr>
      <w:r>
        <w:t>„Учители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родители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заедно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благополучието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децата“</w:t>
      </w:r>
    </w:p>
    <w:p w:rsidR="00A93507" w:rsidRDefault="00A93507">
      <w:pPr>
        <w:pStyle w:val="a3"/>
        <w:spacing w:before="1"/>
        <w:jc w:val="left"/>
      </w:pPr>
    </w:p>
    <w:p w:rsidR="00A93507" w:rsidRDefault="00350596">
      <w:pPr>
        <w:pStyle w:val="3"/>
        <w:ind w:left="100"/>
      </w:pPr>
      <w:r>
        <w:t>Основният</w:t>
      </w:r>
      <w:r>
        <w:rPr>
          <w:spacing w:val="-2"/>
        </w:rPr>
        <w:t xml:space="preserve"> </w:t>
      </w:r>
      <w:r>
        <w:t>принцип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 w:rsidR="00E338D3">
        <w:t>рабо</w:t>
      </w:r>
      <w:bookmarkStart w:id="0" w:name="_GoBack"/>
      <w:bookmarkEnd w:id="0"/>
      <w:r>
        <w:t>та</w:t>
      </w:r>
      <w:r>
        <w:rPr>
          <w:spacing w:val="-2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:</w:t>
      </w:r>
    </w:p>
    <w:p w:rsidR="00A93507" w:rsidRDefault="00A93507">
      <w:pPr>
        <w:pStyle w:val="a3"/>
        <w:jc w:val="left"/>
        <w:rPr>
          <w:b/>
        </w:rPr>
      </w:pPr>
    </w:p>
    <w:p w:rsidR="00A93507" w:rsidRDefault="00350596">
      <w:pPr>
        <w:pStyle w:val="a3"/>
        <w:ind w:left="100"/>
      </w:pPr>
      <w:r>
        <w:t>„Няма</w:t>
      </w:r>
      <w:r>
        <w:rPr>
          <w:spacing w:val="-3"/>
        </w:rPr>
        <w:t xml:space="preserve"> </w:t>
      </w:r>
      <w:r>
        <w:t>нищо</w:t>
      </w:r>
      <w:r>
        <w:rPr>
          <w:spacing w:val="-1"/>
        </w:rPr>
        <w:t xml:space="preserve"> </w:t>
      </w:r>
      <w:r>
        <w:t>по-важно</w:t>
      </w:r>
      <w:r>
        <w:rPr>
          <w:spacing w:val="-1"/>
        </w:rPr>
        <w:t xml:space="preserve"> </w:t>
      </w:r>
      <w:r>
        <w:t>от децата“</w:t>
      </w:r>
    </w:p>
    <w:p w:rsidR="00A93507" w:rsidRDefault="00A93507">
      <w:pPr>
        <w:pStyle w:val="a3"/>
        <w:jc w:val="left"/>
      </w:pPr>
    </w:p>
    <w:p w:rsidR="00A93507" w:rsidRDefault="00A93507">
      <w:pPr>
        <w:spacing w:line="259" w:lineRule="auto"/>
        <w:rPr>
          <w:rFonts w:ascii="Times New Roman" w:hAnsi="Times New Roman"/>
          <w:sz w:val="24"/>
        </w:rPr>
        <w:sectPr w:rsidR="00A93507">
          <w:type w:val="continuous"/>
          <w:pgSz w:w="16840" w:h="11910" w:orient="landscape"/>
          <w:pgMar w:top="960" w:right="880" w:bottom="280" w:left="620" w:header="708" w:footer="708" w:gutter="0"/>
          <w:cols w:num="2" w:space="708" w:equalWidth="0">
            <w:col w:w="7165" w:space="889"/>
            <w:col w:w="7286"/>
          </w:cols>
        </w:sectPr>
      </w:pPr>
    </w:p>
    <w:p w:rsidR="00A93507" w:rsidRDefault="00A93507">
      <w:pPr>
        <w:rPr>
          <w:rFonts w:ascii="Times New Roman"/>
          <w:sz w:val="14"/>
        </w:rPr>
        <w:sectPr w:rsidR="00A93507">
          <w:pgSz w:w="16840" w:h="11910" w:orient="landscape"/>
          <w:pgMar w:top="960" w:right="880" w:bottom="280" w:left="620" w:header="749" w:footer="0" w:gutter="0"/>
          <w:cols w:space="708"/>
        </w:sectPr>
      </w:pPr>
    </w:p>
    <w:p w:rsidR="00A93507" w:rsidRDefault="00A93507">
      <w:pPr>
        <w:pStyle w:val="a3"/>
        <w:spacing w:before="5"/>
        <w:jc w:val="left"/>
        <w:rPr>
          <w:rFonts w:ascii="Times New Roman"/>
          <w:b/>
          <w:sz w:val="20"/>
        </w:rPr>
      </w:pPr>
    </w:p>
    <w:sectPr w:rsidR="00A93507">
      <w:type w:val="continuous"/>
      <w:pgSz w:w="16840" w:h="11910" w:orient="landscape"/>
      <w:pgMar w:top="960" w:right="880" w:bottom="280" w:left="620" w:header="708" w:footer="708" w:gutter="0"/>
      <w:cols w:num="2" w:space="708" w:equalWidth="0">
        <w:col w:w="6978" w:space="1075"/>
        <w:col w:w="728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6EF" w:rsidRDefault="002376EF">
      <w:r>
        <w:separator/>
      </w:r>
    </w:p>
  </w:endnote>
  <w:endnote w:type="continuationSeparator" w:id="0">
    <w:p w:rsidR="002376EF" w:rsidRDefault="00237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6EF" w:rsidRDefault="002376EF">
      <w:r>
        <w:separator/>
      </w:r>
    </w:p>
  </w:footnote>
  <w:footnote w:type="continuationSeparator" w:id="0">
    <w:p w:rsidR="002376EF" w:rsidRDefault="00237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507" w:rsidRDefault="002376EF">
    <w:pPr>
      <w:pStyle w:val="a3"/>
      <w:spacing w:line="14" w:lineRule="auto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3.6pt;margin-top:36.45pt;width:11.6pt;height:13.05pt;z-index:-251658752;mso-position-horizontal-relative:page;mso-position-vertical-relative:page" filled="f" stroked="f">
          <v:textbox style="mso-next-textbox:#_x0000_s2049" inset="0,0,0,0">
            <w:txbxContent>
              <w:p w:rsidR="00A93507" w:rsidRDefault="00350596">
                <w:pPr>
                  <w:pStyle w:val="a3"/>
                  <w:spacing w:line="245" w:lineRule="exact"/>
                  <w:ind w:left="60"/>
                  <w:jc w:val="left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E338D3">
                  <w:rPr>
                    <w:rFonts w:ascii="Calibri"/>
                    <w:noProof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5D1E"/>
    <w:multiLevelType w:val="hybridMultilevel"/>
    <w:tmpl w:val="04628F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37DF0"/>
    <w:multiLevelType w:val="hybridMultilevel"/>
    <w:tmpl w:val="893EA8B0"/>
    <w:lvl w:ilvl="0" w:tplc="E7D44C52">
      <w:start w:val="1"/>
      <w:numFmt w:val="decimal"/>
      <w:lvlText w:val="%1."/>
      <w:lvlJc w:val="left"/>
      <w:pPr>
        <w:ind w:left="100" w:hanging="181"/>
        <w:jc w:val="left"/>
      </w:pPr>
      <w:rPr>
        <w:rFonts w:hint="default"/>
        <w:i/>
        <w:iCs/>
        <w:w w:val="100"/>
        <w:lang w:val="bg-BG" w:eastAsia="en-US" w:bidi="ar-SA"/>
      </w:rPr>
    </w:lvl>
    <w:lvl w:ilvl="1" w:tplc="61EC35DE">
      <w:numFmt w:val="bullet"/>
      <w:lvlText w:val="•"/>
      <w:lvlJc w:val="left"/>
      <w:pPr>
        <w:ind w:left="818" w:hanging="181"/>
      </w:pPr>
      <w:rPr>
        <w:rFonts w:hint="default"/>
        <w:lang w:val="bg-BG" w:eastAsia="en-US" w:bidi="ar-SA"/>
      </w:rPr>
    </w:lvl>
    <w:lvl w:ilvl="2" w:tplc="F6AA87EA">
      <w:numFmt w:val="bullet"/>
      <w:lvlText w:val="•"/>
      <w:lvlJc w:val="left"/>
      <w:pPr>
        <w:ind w:left="1537" w:hanging="181"/>
      </w:pPr>
      <w:rPr>
        <w:rFonts w:hint="default"/>
        <w:lang w:val="bg-BG" w:eastAsia="en-US" w:bidi="ar-SA"/>
      </w:rPr>
    </w:lvl>
    <w:lvl w:ilvl="3" w:tplc="A94A02B8">
      <w:numFmt w:val="bullet"/>
      <w:lvlText w:val="•"/>
      <w:lvlJc w:val="left"/>
      <w:pPr>
        <w:ind w:left="2255" w:hanging="181"/>
      </w:pPr>
      <w:rPr>
        <w:rFonts w:hint="default"/>
        <w:lang w:val="bg-BG" w:eastAsia="en-US" w:bidi="ar-SA"/>
      </w:rPr>
    </w:lvl>
    <w:lvl w:ilvl="4" w:tplc="C9208AF0">
      <w:numFmt w:val="bullet"/>
      <w:lvlText w:val="•"/>
      <w:lvlJc w:val="left"/>
      <w:pPr>
        <w:ind w:left="2974" w:hanging="181"/>
      </w:pPr>
      <w:rPr>
        <w:rFonts w:hint="default"/>
        <w:lang w:val="bg-BG" w:eastAsia="en-US" w:bidi="ar-SA"/>
      </w:rPr>
    </w:lvl>
    <w:lvl w:ilvl="5" w:tplc="B0ECE8E8">
      <w:numFmt w:val="bullet"/>
      <w:lvlText w:val="•"/>
      <w:lvlJc w:val="left"/>
      <w:pPr>
        <w:ind w:left="3692" w:hanging="181"/>
      </w:pPr>
      <w:rPr>
        <w:rFonts w:hint="default"/>
        <w:lang w:val="bg-BG" w:eastAsia="en-US" w:bidi="ar-SA"/>
      </w:rPr>
    </w:lvl>
    <w:lvl w:ilvl="6" w:tplc="B1AC8F3C">
      <w:numFmt w:val="bullet"/>
      <w:lvlText w:val="•"/>
      <w:lvlJc w:val="left"/>
      <w:pPr>
        <w:ind w:left="4411" w:hanging="181"/>
      </w:pPr>
      <w:rPr>
        <w:rFonts w:hint="default"/>
        <w:lang w:val="bg-BG" w:eastAsia="en-US" w:bidi="ar-SA"/>
      </w:rPr>
    </w:lvl>
    <w:lvl w:ilvl="7" w:tplc="69823F22">
      <w:numFmt w:val="bullet"/>
      <w:lvlText w:val="•"/>
      <w:lvlJc w:val="left"/>
      <w:pPr>
        <w:ind w:left="5129" w:hanging="181"/>
      </w:pPr>
      <w:rPr>
        <w:rFonts w:hint="default"/>
        <w:lang w:val="bg-BG" w:eastAsia="en-US" w:bidi="ar-SA"/>
      </w:rPr>
    </w:lvl>
    <w:lvl w:ilvl="8" w:tplc="5B32F8B4">
      <w:numFmt w:val="bullet"/>
      <w:lvlText w:val="•"/>
      <w:lvlJc w:val="left"/>
      <w:pPr>
        <w:ind w:left="5848" w:hanging="181"/>
      </w:pPr>
      <w:rPr>
        <w:rFonts w:hint="default"/>
        <w:lang w:val="bg-BG" w:eastAsia="en-US" w:bidi="ar-SA"/>
      </w:rPr>
    </w:lvl>
  </w:abstractNum>
  <w:abstractNum w:abstractNumId="2" w15:restartNumberingAfterBreak="0">
    <w:nsid w:val="0F4B6BB3"/>
    <w:multiLevelType w:val="hybridMultilevel"/>
    <w:tmpl w:val="1B2A69A4"/>
    <w:lvl w:ilvl="0" w:tplc="3FE0F488">
      <w:numFmt w:val="bullet"/>
      <w:lvlText w:val=""/>
      <w:lvlJc w:val="left"/>
      <w:pPr>
        <w:ind w:left="820" w:hanging="348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C5CA5C76">
      <w:numFmt w:val="bullet"/>
      <w:lvlText w:val="•"/>
      <w:lvlJc w:val="left"/>
      <w:pPr>
        <w:ind w:left="1454" w:hanging="348"/>
      </w:pPr>
      <w:rPr>
        <w:rFonts w:hint="default"/>
        <w:lang w:val="bg-BG" w:eastAsia="en-US" w:bidi="ar-SA"/>
      </w:rPr>
    </w:lvl>
    <w:lvl w:ilvl="2" w:tplc="7CD2E95C">
      <w:numFmt w:val="bullet"/>
      <w:lvlText w:val="•"/>
      <w:lvlJc w:val="left"/>
      <w:pPr>
        <w:ind w:left="2088" w:hanging="348"/>
      </w:pPr>
      <w:rPr>
        <w:rFonts w:hint="default"/>
        <w:lang w:val="bg-BG" w:eastAsia="en-US" w:bidi="ar-SA"/>
      </w:rPr>
    </w:lvl>
    <w:lvl w:ilvl="3" w:tplc="FE3CF94E">
      <w:numFmt w:val="bullet"/>
      <w:lvlText w:val="•"/>
      <w:lvlJc w:val="left"/>
      <w:pPr>
        <w:ind w:left="2723" w:hanging="348"/>
      </w:pPr>
      <w:rPr>
        <w:rFonts w:hint="default"/>
        <w:lang w:val="bg-BG" w:eastAsia="en-US" w:bidi="ar-SA"/>
      </w:rPr>
    </w:lvl>
    <w:lvl w:ilvl="4" w:tplc="CFDA5E26">
      <w:numFmt w:val="bullet"/>
      <w:lvlText w:val="•"/>
      <w:lvlJc w:val="left"/>
      <w:pPr>
        <w:ind w:left="3357" w:hanging="348"/>
      </w:pPr>
      <w:rPr>
        <w:rFonts w:hint="default"/>
        <w:lang w:val="bg-BG" w:eastAsia="en-US" w:bidi="ar-SA"/>
      </w:rPr>
    </w:lvl>
    <w:lvl w:ilvl="5" w:tplc="529C990C">
      <w:numFmt w:val="bullet"/>
      <w:lvlText w:val="•"/>
      <w:lvlJc w:val="left"/>
      <w:pPr>
        <w:ind w:left="3991" w:hanging="348"/>
      </w:pPr>
      <w:rPr>
        <w:rFonts w:hint="default"/>
        <w:lang w:val="bg-BG" w:eastAsia="en-US" w:bidi="ar-SA"/>
      </w:rPr>
    </w:lvl>
    <w:lvl w:ilvl="6" w:tplc="E9785718">
      <w:numFmt w:val="bullet"/>
      <w:lvlText w:val="•"/>
      <w:lvlJc w:val="left"/>
      <w:pPr>
        <w:ind w:left="4626" w:hanging="348"/>
      </w:pPr>
      <w:rPr>
        <w:rFonts w:hint="default"/>
        <w:lang w:val="bg-BG" w:eastAsia="en-US" w:bidi="ar-SA"/>
      </w:rPr>
    </w:lvl>
    <w:lvl w:ilvl="7" w:tplc="A93ABBB0">
      <w:numFmt w:val="bullet"/>
      <w:lvlText w:val="•"/>
      <w:lvlJc w:val="left"/>
      <w:pPr>
        <w:ind w:left="5260" w:hanging="348"/>
      </w:pPr>
      <w:rPr>
        <w:rFonts w:hint="default"/>
        <w:lang w:val="bg-BG" w:eastAsia="en-US" w:bidi="ar-SA"/>
      </w:rPr>
    </w:lvl>
    <w:lvl w:ilvl="8" w:tplc="F272A268">
      <w:numFmt w:val="bullet"/>
      <w:lvlText w:val="•"/>
      <w:lvlJc w:val="left"/>
      <w:pPr>
        <w:ind w:left="5894" w:hanging="348"/>
      </w:pPr>
      <w:rPr>
        <w:rFonts w:hint="default"/>
        <w:lang w:val="bg-BG" w:eastAsia="en-US" w:bidi="ar-SA"/>
      </w:rPr>
    </w:lvl>
  </w:abstractNum>
  <w:abstractNum w:abstractNumId="3" w15:restartNumberingAfterBreak="0">
    <w:nsid w:val="0F5904E3"/>
    <w:multiLevelType w:val="hybridMultilevel"/>
    <w:tmpl w:val="4290F350"/>
    <w:lvl w:ilvl="0" w:tplc="0BF2A3DC">
      <w:numFmt w:val="bullet"/>
      <w:lvlText w:val=""/>
      <w:lvlJc w:val="left"/>
      <w:pPr>
        <w:ind w:left="1180" w:hanging="348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B79EC9A0">
      <w:numFmt w:val="bullet"/>
      <w:lvlText w:val="•"/>
      <w:lvlJc w:val="left"/>
      <w:pPr>
        <w:ind w:left="1826" w:hanging="348"/>
      </w:pPr>
      <w:rPr>
        <w:rFonts w:hint="default"/>
        <w:lang w:val="bg-BG" w:eastAsia="en-US" w:bidi="ar-SA"/>
      </w:rPr>
    </w:lvl>
    <w:lvl w:ilvl="2" w:tplc="B0645B8A">
      <w:numFmt w:val="bullet"/>
      <w:lvlText w:val="•"/>
      <w:lvlJc w:val="left"/>
      <w:pPr>
        <w:ind w:left="2473" w:hanging="348"/>
      </w:pPr>
      <w:rPr>
        <w:rFonts w:hint="default"/>
        <w:lang w:val="bg-BG" w:eastAsia="en-US" w:bidi="ar-SA"/>
      </w:rPr>
    </w:lvl>
    <w:lvl w:ilvl="3" w:tplc="10EC83FE">
      <w:numFmt w:val="bullet"/>
      <w:lvlText w:val="•"/>
      <w:lvlJc w:val="left"/>
      <w:pPr>
        <w:ind w:left="3119" w:hanging="348"/>
      </w:pPr>
      <w:rPr>
        <w:rFonts w:hint="default"/>
        <w:lang w:val="bg-BG" w:eastAsia="en-US" w:bidi="ar-SA"/>
      </w:rPr>
    </w:lvl>
    <w:lvl w:ilvl="4" w:tplc="3BE892C6">
      <w:numFmt w:val="bullet"/>
      <w:lvlText w:val="•"/>
      <w:lvlJc w:val="left"/>
      <w:pPr>
        <w:ind w:left="3766" w:hanging="348"/>
      </w:pPr>
      <w:rPr>
        <w:rFonts w:hint="default"/>
        <w:lang w:val="bg-BG" w:eastAsia="en-US" w:bidi="ar-SA"/>
      </w:rPr>
    </w:lvl>
    <w:lvl w:ilvl="5" w:tplc="39C6C084">
      <w:numFmt w:val="bullet"/>
      <w:lvlText w:val="•"/>
      <w:lvlJc w:val="left"/>
      <w:pPr>
        <w:ind w:left="4412" w:hanging="348"/>
      </w:pPr>
      <w:rPr>
        <w:rFonts w:hint="default"/>
        <w:lang w:val="bg-BG" w:eastAsia="en-US" w:bidi="ar-SA"/>
      </w:rPr>
    </w:lvl>
    <w:lvl w:ilvl="6" w:tplc="05087216">
      <w:numFmt w:val="bullet"/>
      <w:lvlText w:val="•"/>
      <w:lvlJc w:val="left"/>
      <w:pPr>
        <w:ind w:left="5059" w:hanging="348"/>
      </w:pPr>
      <w:rPr>
        <w:rFonts w:hint="default"/>
        <w:lang w:val="bg-BG" w:eastAsia="en-US" w:bidi="ar-SA"/>
      </w:rPr>
    </w:lvl>
    <w:lvl w:ilvl="7" w:tplc="3D52FC98">
      <w:numFmt w:val="bullet"/>
      <w:lvlText w:val="•"/>
      <w:lvlJc w:val="left"/>
      <w:pPr>
        <w:ind w:left="5705" w:hanging="348"/>
      </w:pPr>
      <w:rPr>
        <w:rFonts w:hint="default"/>
        <w:lang w:val="bg-BG" w:eastAsia="en-US" w:bidi="ar-SA"/>
      </w:rPr>
    </w:lvl>
    <w:lvl w:ilvl="8" w:tplc="1138D068">
      <w:numFmt w:val="bullet"/>
      <w:lvlText w:val="•"/>
      <w:lvlJc w:val="left"/>
      <w:pPr>
        <w:ind w:left="6352" w:hanging="348"/>
      </w:pPr>
      <w:rPr>
        <w:rFonts w:hint="default"/>
        <w:lang w:val="bg-BG" w:eastAsia="en-US" w:bidi="ar-SA"/>
      </w:rPr>
    </w:lvl>
  </w:abstractNum>
  <w:abstractNum w:abstractNumId="4" w15:restartNumberingAfterBreak="0">
    <w:nsid w:val="52652C22"/>
    <w:multiLevelType w:val="hybridMultilevel"/>
    <w:tmpl w:val="8EB2B538"/>
    <w:lvl w:ilvl="0" w:tplc="DA243782">
      <w:start w:val="11"/>
      <w:numFmt w:val="decimal"/>
      <w:lvlText w:val="%1."/>
      <w:lvlJc w:val="left"/>
      <w:pPr>
        <w:ind w:left="401" w:hanging="301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bg-BG" w:eastAsia="en-US" w:bidi="ar-SA"/>
      </w:rPr>
    </w:lvl>
    <w:lvl w:ilvl="1" w:tplc="BFE09DBA">
      <w:numFmt w:val="bullet"/>
      <w:lvlText w:val="•"/>
      <w:lvlJc w:val="left"/>
      <w:pPr>
        <w:ind w:left="1057" w:hanging="301"/>
      </w:pPr>
      <w:rPr>
        <w:rFonts w:hint="default"/>
        <w:lang w:val="bg-BG" w:eastAsia="en-US" w:bidi="ar-SA"/>
      </w:rPr>
    </w:lvl>
    <w:lvl w:ilvl="2" w:tplc="97E0D2AE">
      <w:numFmt w:val="bullet"/>
      <w:lvlText w:val="•"/>
      <w:lvlJc w:val="left"/>
      <w:pPr>
        <w:ind w:left="1715" w:hanging="301"/>
      </w:pPr>
      <w:rPr>
        <w:rFonts w:hint="default"/>
        <w:lang w:val="bg-BG" w:eastAsia="en-US" w:bidi="ar-SA"/>
      </w:rPr>
    </w:lvl>
    <w:lvl w:ilvl="3" w:tplc="EE6085BE">
      <w:numFmt w:val="bullet"/>
      <w:lvlText w:val="•"/>
      <w:lvlJc w:val="left"/>
      <w:pPr>
        <w:ind w:left="2373" w:hanging="301"/>
      </w:pPr>
      <w:rPr>
        <w:rFonts w:hint="default"/>
        <w:lang w:val="bg-BG" w:eastAsia="en-US" w:bidi="ar-SA"/>
      </w:rPr>
    </w:lvl>
    <w:lvl w:ilvl="4" w:tplc="5F3AB848">
      <w:numFmt w:val="bullet"/>
      <w:lvlText w:val="•"/>
      <w:lvlJc w:val="left"/>
      <w:pPr>
        <w:ind w:left="3031" w:hanging="301"/>
      </w:pPr>
      <w:rPr>
        <w:rFonts w:hint="default"/>
        <w:lang w:val="bg-BG" w:eastAsia="en-US" w:bidi="ar-SA"/>
      </w:rPr>
    </w:lvl>
    <w:lvl w:ilvl="5" w:tplc="3D1E01E2">
      <w:numFmt w:val="bullet"/>
      <w:lvlText w:val="•"/>
      <w:lvlJc w:val="left"/>
      <w:pPr>
        <w:ind w:left="3688" w:hanging="301"/>
      </w:pPr>
      <w:rPr>
        <w:rFonts w:hint="default"/>
        <w:lang w:val="bg-BG" w:eastAsia="en-US" w:bidi="ar-SA"/>
      </w:rPr>
    </w:lvl>
    <w:lvl w:ilvl="6" w:tplc="BA8C0384">
      <w:numFmt w:val="bullet"/>
      <w:lvlText w:val="•"/>
      <w:lvlJc w:val="left"/>
      <w:pPr>
        <w:ind w:left="4346" w:hanging="301"/>
      </w:pPr>
      <w:rPr>
        <w:rFonts w:hint="default"/>
        <w:lang w:val="bg-BG" w:eastAsia="en-US" w:bidi="ar-SA"/>
      </w:rPr>
    </w:lvl>
    <w:lvl w:ilvl="7" w:tplc="16540C2E">
      <w:numFmt w:val="bullet"/>
      <w:lvlText w:val="•"/>
      <w:lvlJc w:val="left"/>
      <w:pPr>
        <w:ind w:left="5004" w:hanging="301"/>
      </w:pPr>
      <w:rPr>
        <w:rFonts w:hint="default"/>
        <w:lang w:val="bg-BG" w:eastAsia="en-US" w:bidi="ar-SA"/>
      </w:rPr>
    </w:lvl>
    <w:lvl w:ilvl="8" w:tplc="BDD4E1AC">
      <w:numFmt w:val="bullet"/>
      <w:lvlText w:val="•"/>
      <w:lvlJc w:val="left"/>
      <w:pPr>
        <w:ind w:left="5662" w:hanging="301"/>
      </w:pPr>
      <w:rPr>
        <w:rFonts w:hint="default"/>
        <w:lang w:val="bg-BG" w:eastAsia="en-US" w:bidi="ar-SA"/>
      </w:rPr>
    </w:lvl>
  </w:abstractNum>
  <w:abstractNum w:abstractNumId="5" w15:restartNumberingAfterBreak="0">
    <w:nsid w:val="55544EF1"/>
    <w:multiLevelType w:val="hybridMultilevel"/>
    <w:tmpl w:val="8D7AE5B8"/>
    <w:lvl w:ilvl="0" w:tplc="66B24A62">
      <w:start w:val="1"/>
      <w:numFmt w:val="decimal"/>
      <w:lvlText w:val="%1."/>
      <w:lvlJc w:val="left"/>
      <w:pPr>
        <w:ind w:left="820" w:hanging="437"/>
        <w:jc w:val="right"/>
      </w:pPr>
      <w:rPr>
        <w:rFonts w:hint="default"/>
        <w:spacing w:val="-2"/>
        <w:w w:val="100"/>
        <w:lang w:val="bg-BG" w:eastAsia="en-US" w:bidi="ar-SA"/>
      </w:rPr>
    </w:lvl>
    <w:lvl w:ilvl="1" w:tplc="F708A308">
      <w:numFmt w:val="bullet"/>
      <w:lvlText w:val="•"/>
      <w:lvlJc w:val="left"/>
      <w:pPr>
        <w:ind w:left="1502" w:hanging="437"/>
      </w:pPr>
      <w:rPr>
        <w:rFonts w:hint="default"/>
        <w:lang w:val="bg-BG" w:eastAsia="en-US" w:bidi="ar-SA"/>
      </w:rPr>
    </w:lvl>
    <w:lvl w:ilvl="2" w:tplc="03CCEB84">
      <w:numFmt w:val="bullet"/>
      <w:lvlText w:val="•"/>
      <w:lvlJc w:val="left"/>
      <w:pPr>
        <w:ind w:left="2185" w:hanging="437"/>
      </w:pPr>
      <w:rPr>
        <w:rFonts w:hint="default"/>
        <w:lang w:val="bg-BG" w:eastAsia="en-US" w:bidi="ar-SA"/>
      </w:rPr>
    </w:lvl>
    <w:lvl w:ilvl="3" w:tplc="CC1E47AA">
      <w:numFmt w:val="bullet"/>
      <w:lvlText w:val="•"/>
      <w:lvlJc w:val="left"/>
      <w:pPr>
        <w:ind w:left="2867" w:hanging="437"/>
      </w:pPr>
      <w:rPr>
        <w:rFonts w:hint="default"/>
        <w:lang w:val="bg-BG" w:eastAsia="en-US" w:bidi="ar-SA"/>
      </w:rPr>
    </w:lvl>
    <w:lvl w:ilvl="4" w:tplc="90A22B52">
      <w:numFmt w:val="bullet"/>
      <w:lvlText w:val="•"/>
      <w:lvlJc w:val="left"/>
      <w:pPr>
        <w:ind w:left="3550" w:hanging="437"/>
      </w:pPr>
      <w:rPr>
        <w:rFonts w:hint="default"/>
        <w:lang w:val="bg-BG" w:eastAsia="en-US" w:bidi="ar-SA"/>
      </w:rPr>
    </w:lvl>
    <w:lvl w:ilvl="5" w:tplc="6CD6AEF4">
      <w:numFmt w:val="bullet"/>
      <w:lvlText w:val="•"/>
      <w:lvlJc w:val="left"/>
      <w:pPr>
        <w:ind w:left="4232" w:hanging="437"/>
      </w:pPr>
      <w:rPr>
        <w:rFonts w:hint="default"/>
        <w:lang w:val="bg-BG" w:eastAsia="en-US" w:bidi="ar-SA"/>
      </w:rPr>
    </w:lvl>
    <w:lvl w:ilvl="6" w:tplc="4A700CBC">
      <w:numFmt w:val="bullet"/>
      <w:lvlText w:val="•"/>
      <w:lvlJc w:val="left"/>
      <w:pPr>
        <w:ind w:left="4915" w:hanging="437"/>
      </w:pPr>
      <w:rPr>
        <w:rFonts w:hint="default"/>
        <w:lang w:val="bg-BG" w:eastAsia="en-US" w:bidi="ar-SA"/>
      </w:rPr>
    </w:lvl>
    <w:lvl w:ilvl="7" w:tplc="0942952C">
      <w:numFmt w:val="bullet"/>
      <w:lvlText w:val="•"/>
      <w:lvlJc w:val="left"/>
      <w:pPr>
        <w:ind w:left="5597" w:hanging="437"/>
      </w:pPr>
      <w:rPr>
        <w:rFonts w:hint="default"/>
        <w:lang w:val="bg-BG" w:eastAsia="en-US" w:bidi="ar-SA"/>
      </w:rPr>
    </w:lvl>
    <w:lvl w:ilvl="8" w:tplc="3E661B2E">
      <w:numFmt w:val="bullet"/>
      <w:lvlText w:val="•"/>
      <w:lvlJc w:val="left"/>
      <w:pPr>
        <w:ind w:left="6280" w:hanging="437"/>
      </w:pPr>
      <w:rPr>
        <w:rFonts w:hint="default"/>
        <w:lang w:val="bg-BG" w:eastAsia="en-US" w:bidi="ar-SA"/>
      </w:rPr>
    </w:lvl>
  </w:abstractNum>
  <w:abstractNum w:abstractNumId="6" w15:restartNumberingAfterBreak="0">
    <w:nsid w:val="70070E2C"/>
    <w:multiLevelType w:val="hybridMultilevel"/>
    <w:tmpl w:val="D69CD850"/>
    <w:lvl w:ilvl="0" w:tplc="0AD263CA">
      <w:numFmt w:val="bullet"/>
      <w:lvlText w:val=""/>
      <w:lvlJc w:val="left"/>
      <w:pPr>
        <w:ind w:left="887" w:hanging="281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1" w:tplc="9FC00798">
      <w:numFmt w:val="bullet"/>
      <w:lvlText w:val=""/>
      <w:lvlJc w:val="left"/>
      <w:pPr>
        <w:ind w:left="1247" w:hanging="281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967A604C">
      <w:numFmt w:val="bullet"/>
      <w:lvlText w:val="•"/>
      <w:lvlJc w:val="left"/>
      <w:pPr>
        <w:ind w:left="1911" w:hanging="281"/>
      </w:pPr>
      <w:rPr>
        <w:rFonts w:hint="default"/>
        <w:lang w:val="bg-BG" w:eastAsia="en-US" w:bidi="ar-SA"/>
      </w:rPr>
    </w:lvl>
    <w:lvl w:ilvl="3" w:tplc="D8A6CFD8">
      <w:numFmt w:val="bullet"/>
      <w:lvlText w:val="•"/>
      <w:lvlJc w:val="left"/>
      <w:pPr>
        <w:ind w:left="2583" w:hanging="281"/>
      </w:pPr>
      <w:rPr>
        <w:rFonts w:hint="default"/>
        <w:lang w:val="bg-BG" w:eastAsia="en-US" w:bidi="ar-SA"/>
      </w:rPr>
    </w:lvl>
    <w:lvl w:ilvl="4" w:tplc="120A5300">
      <w:numFmt w:val="bullet"/>
      <w:lvlText w:val="•"/>
      <w:lvlJc w:val="left"/>
      <w:pPr>
        <w:ind w:left="3255" w:hanging="281"/>
      </w:pPr>
      <w:rPr>
        <w:rFonts w:hint="default"/>
        <w:lang w:val="bg-BG" w:eastAsia="en-US" w:bidi="ar-SA"/>
      </w:rPr>
    </w:lvl>
    <w:lvl w:ilvl="5" w:tplc="960605E8">
      <w:numFmt w:val="bullet"/>
      <w:lvlText w:val="•"/>
      <w:lvlJc w:val="left"/>
      <w:pPr>
        <w:ind w:left="3926" w:hanging="281"/>
      </w:pPr>
      <w:rPr>
        <w:rFonts w:hint="default"/>
        <w:lang w:val="bg-BG" w:eastAsia="en-US" w:bidi="ar-SA"/>
      </w:rPr>
    </w:lvl>
    <w:lvl w:ilvl="6" w:tplc="D2465F0E">
      <w:numFmt w:val="bullet"/>
      <w:lvlText w:val="•"/>
      <w:lvlJc w:val="left"/>
      <w:pPr>
        <w:ind w:left="4598" w:hanging="281"/>
      </w:pPr>
      <w:rPr>
        <w:rFonts w:hint="default"/>
        <w:lang w:val="bg-BG" w:eastAsia="en-US" w:bidi="ar-SA"/>
      </w:rPr>
    </w:lvl>
    <w:lvl w:ilvl="7" w:tplc="3912D08E">
      <w:numFmt w:val="bullet"/>
      <w:lvlText w:val="•"/>
      <w:lvlJc w:val="left"/>
      <w:pPr>
        <w:ind w:left="5270" w:hanging="281"/>
      </w:pPr>
      <w:rPr>
        <w:rFonts w:hint="default"/>
        <w:lang w:val="bg-BG" w:eastAsia="en-US" w:bidi="ar-SA"/>
      </w:rPr>
    </w:lvl>
    <w:lvl w:ilvl="8" w:tplc="7DB4C142">
      <w:numFmt w:val="bullet"/>
      <w:lvlText w:val="•"/>
      <w:lvlJc w:val="left"/>
      <w:pPr>
        <w:ind w:left="5941" w:hanging="281"/>
      </w:pPr>
      <w:rPr>
        <w:rFonts w:hint="default"/>
        <w:lang w:val="bg-BG" w:eastAsia="en-US" w:bidi="ar-SA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93507"/>
    <w:rsid w:val="002376EF"/>
    <w:rsid w:val="00350596"/>
    <w:rsid w:val="00394E08"/>
    <w:rsid w:val="003A2881"/>
    <w:rsid w:val="00417763"/>
    <w:rsid w:val="004B3A6C"/>
    <w:rsid w:val="004E4AA0"/>
    <w:rsid w:val="00513608"/>
    <w:rsid w:val="00564D2C"/>
    <w:rsid w:val="006A33BC"/>
    <w:rsid w:val="008E0455"/>
    <w:rsid w:val="00A3009E"/>
    <w:rsid w:val="00A93507"/>
    <w:rsid w:val="00B31966"/>
    <w:rsid w:val="00DA2402"/>
    <w:rsid w:val="00E338D3"/>
    <w:rsid w:val="00F13350"/>
    <w:rsid w:val="00F72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B5C41A2"/>
  <w15:docId w15:val="{1BC478D3-725B-4829-B20D-FF536C20D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bg-BG"/>
    </w:rPr>
  </w:style>
  <w:style w:type="paragraph" w:styleId="1">
    <w:name w:val="heading 1"/>
    <w:basedOn w:val="a"/>
    <w:uiPriority w:val="1"/>
    <w:qFormat/>
    <w:pPr>
      <w:ind w:left="100"/>
      <w:outlineLvl w:val="0"/>
    </w:pPr>
    <w:rPr>
      <w:rFonts w:ascii="Arial Narrow" w:eastAsia="Arial Narrow" w:hAnsi="Arial Narrow" w:cs="Arial Narrow"/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00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ind w:left="46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</w:style>
  <w:style w:type="paragraph" w:styleId="a4">
    <w:name w:val="List Paragraph"/>
    <w:basedOn w:val="a"/>
    <w:uiPriority w:val="1"/>
    <w:qFormat/>
    <w:pPr>
      <w:ind w:left="820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rsid w:val="005136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2738</Words>
  <Characters>15613</Characters>
  <Application>Microsoft Office Word</Application>
  <DocSecurity>0</DocSecurity>
  <Lines>130</Lines>
  <Paragraphs>36</Paragraphs>
  <ScaleCrop>false</ScaleCrop>
  <Company/>
  <LinksUpToDate>false</LinksUpToDate>
  <CharactersWithSpaces>18315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ЛОГО                                               УТВЪРЖДАВАМ:</dc:title>
  <dc:creator>mmm</dc:creator>
  <cp:lastModifiedBy>СТЕФКА</cp:lastModifiedBy>
  <cp:revision>18</cp:revision>
  <dcterms:created xsi:type="dcterms:W3CDTF">2021-02-25T12:34:00Z</dcterms:created>
  <dcterms:modified xsi:type="dcterms:W3CDTF">2021-03-04T07:54:00Z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2021-02-25T00:00:00Z</vt:filetime>
  </property>
</Properties>
</file>